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b520" w14:textId="55ab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15-1 "2024-2026 жылдарға арналған Шыңғырлау ауданының Ақбұлақ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12 маусымдағы № 23-1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ҚАБАЛДАДЫ: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2023 жылғы 27 желтоқсандағы № 15-1 "2024-2026 жылдарға арналған Шыңғырлау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Шыңғырлау ауданының Ақбұлақ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46 652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44 831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47 841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-1 189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1 189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1 189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 тармақпен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Ауылдық бюджетте 2024 жылға арналған аудандық бюджеттен берілетін нысаналы трансферттердің жалпы сомасы 400 мың теңге ескерілсін: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400 мың теңге.";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еңгізіледі.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 шешіміне 1-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