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3d66" w14:textId="e523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15-7 "2024-2026 жылдарға арналған Шыңғырлау ауданының Қарағаш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14 қарашадағы № 28-7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2023 жылғы 27 желтоқсандағы № 15-7 "2024-2026 жылдарға арналған Шыңғырлау ауданының Қарағаш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Шыңғырлау ауданының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45 538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1 920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43 618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47 231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- 1 693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1 693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1 693 мың теңге.";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еңгізіледі.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15-7 шешіміне 1-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Қарағаш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