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5b65" w14:textId="01e5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Шыңғырлау ауданы Ащысай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25 желтоқсандағы № 31-6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50 311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47 336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51 440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-1 129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1 129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1 129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2025 жылға арналған Ащысай ауылдық округі бюджетінің түсімдері Қазақстан Республикасының Бюджет кодексіне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2024 жылға арналған Ащысай ауылдық округі бюджетіне республикалық бюджеттен берілетін нысаналы трансферттердің жалпы сомасы 120 мың теңге ескерілсін: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120 мың теңге.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Ащысай ауылдық округі бюджетіне аудандық бюджеттен берілетін субвенция түсімінің жалпы сомасы 47 216 мың теңге көлемінде белгіленсін.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Ащысай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 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Ащысай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Ащысай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