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3578" w14:textId="9cc3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бюджеттен қаржыландырылатын ұйымдар жұмыскерлерінің лауазымдық айлықақыларына ынталандыру үстемеақы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21 ақпандағы № 16-12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2015 жылғы 31 желтоқсандағы № 1193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қаулысының 5-тармағының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Жергілікті атқарушы органы айқындаған тәртіпте Шыңғырлау ауданы әкімдігінің ішкі саясат бөлімінің "Жастар ресурстық орталығы" коммуналдық мемлекеттік мекемесінің қызметкерлерінің лауазымдық айлықақыларына жергілікті бюджеттен ынталандыру үстемеақысы алпыс пайыз көлемінде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наурызынан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