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40f1" w14:textId="7394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8С-31-6 "Каменка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18 ақпандағы № 8С-33-8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"Каменка ауылының 2025-2027 жылдарға арналған бюджеті туралы" 2024 жылғы 20 желтоқсандағы № 8С-31-6 (Нормативтік құқықтық актілерді мемлекеттік тіркеу тізілімінде № 205400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Каменка ауылының 2025 – 2027 жылдарға арналған бюджеті тиісінше 1, 2 және 3-қосымшаларға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564,8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Каменка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