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0ada" w14:textId="4f80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2024 жылғы 20 желтоқсандағы № 8С-31-7 "2025-2027 жылдарға арналған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2025 жылғы 18 ақпандағы № 8С-33-9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"2025-2027 жылдарға арналған Колутон ауылдық округінің бюджеті туралы" 2024 жылғы 20 желтоқсандағы № 8С-31-7 (Нормативтік құқықтық актілерді мемлекеттік тіркеу тізілімінде № 205404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Колутон ауылдық округінің 2025-2027 жылдарға арналған бюджеті,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31781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360,3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