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7b99" w14:textId="c347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8С-31-12 "2025-2027 жылдарға арналған Первомай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Первомай ауылдық округінің бюджеті туралы" 2024 жылғы 20 желтоқсандағы № 8С-31-12 (Нормативтік құқықтық актілерді мемлекеттік тіркеу тізілімінде № 205407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- 9547,1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