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b10b" w14:textId="76db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"2025-2027 жылдарға арналған Егіндікөл ауданы ауылдарының және ауылдық округтерінің бюджеттері туралы" 2024 жылғы 25 желтоқсандағы № 8С26-2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2025 жылғы 31 наурыздағы № 8С28-5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"2025-2027 жылдарға арналған Егіндікөл ауданы ауылдарының және ауылдық округтерінің бюджеттері туралы" 2024 жылғы 25 желтоқсандағы № 8С26-2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Абай ауылының бюджеті тиісінше 1, 2,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16 031,1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13 333,1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16 031,1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2025-2027 жылдарға арналған Спиридоновка ауылының бюджеті тиісінше 4, 5, 6-қосымшаларға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33 800,6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28 774,6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2025-2027 жылдарға арналған Қоржынкөл ауылының бюджеті тиісінше 7, 8, 9-қосымшаларға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22 717,6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16 192,6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22 717,6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2025-2027 жылдарға арналған Бауман ауылының бюджеті тиісінше 10, 11, 12-қосымшаларға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24 751,2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21 641,2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2025-2027 жылдарға арналған Егіндікөл ауылының бюджеті тиісінше 13, 14, 15-қосымшаларға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119 637,4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569 269,0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63 368,4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119 637,4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2025-2027 жылдарға арналған Буревестник ауылының бюджеті тиісінше 16, 17, 18-қосымшаларға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20 740,1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15 107,1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20 740,1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2025-2027 жылдарға арналған Алакөл ауылдық округінің бюджеті тиісінше 19, 20, 21-қосымшаларға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23 668,7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2025-2027 жылдарға арналған Ұзынкөл ауылдық округінің бюджеті тиісінше 22, 23, 24-қосымшаларға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275 569,4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272 784,4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275 569,4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2025-2027 жылдарға арналған Жалманқұлақ ауылдық округінің бюджеті тиісінше 25, 26, 27-қосымшаларға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22 840,6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14 633,6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22 840,6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10, 13, 16, 19, 22, 25, 28-қосымшалары осы шешімнің 1, 2, 3, 4, 5, 6, 7, 8, 9, 10-қосымшаларына сәйкес жаңа редакцияда баяндалсын.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Жалманқұлақ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8С28-5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бюджеттің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ауылының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округінің бюджеті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