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9dfd" w14:textId="7b59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2024 жылғы 26 желтоқсандағы № 6/28 "2025-2027 жылдарға арналған Қорғалжын ауданының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2025 жылғы 27 ақпандағы № 2/29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"2025-2027 жылдарға арналған Қорғалжын ауданының Амангелді ауылдық округінің бюджеті туралы" 2024 жылғы 26 желтоқсандағы № 6/28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Амангелді ауылдық округінің бюджеті тиісінше 1, 2,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–35 188,0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(- 2 645,0)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2 645,0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