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30c2" w14:textId="b4f3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"2025-2027 жылдарға арналған И.Білтабанов атындағы ауылдық округінің бюджетін бекіту туралы" № 276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15 мамырдағы № 340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2024 жылғы 31 желтоқсандағы "2025-2027 жылдарға арналған И. Білтабанов атындағы ауылдық округінің бюджетін бекіту туралы" № 276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И. Білтабанов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кірістер- 140 015,3 мың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122 355,3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146 715,4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(профициті);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6700,1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И. Білтабанов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