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49cb" w14:textId="64d49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аумағында карантиндік режимді енгізе отырып, карантиндік аймақты белгілеу туралы</w:t>
      </w:r>
    </w:p>
    <w:p>
      <w:pPr>
        <w:spacing w:after="0"/>
        <w:ind w:left="0"/>
        <w:jc w:val="both"/>
      </w:pPr>
      <w:r>
        <w:rPr>
          <w:rFonts w:ascii="Times New Roman"/>
          <w:b w:val="false"/>
          <w:i w:val="false"/>
          <w:color w:val="000000"/>
          <w:sz w:val="28"/>
        </w:rPr>
        <w:t>Алматы облысы әкімдігінің 2025 жылғы 10 ақпандағы № 35 қаулысы</w:t>
      </w:r>
    </w:p>
    <w:p>
      <w:pPr>
        <w:spacing w:after="0"/>
        <w:ind w:left="0"/>
        <w:jc w:val="both"/>
      </w:pPr>
      <w:bookmarkStart w:name="z7" w:id="0"/>
      <w:r>
        <w:rPr>
          <w:rFonts w:ascii="Times New Roman"/>
          <w:b w:val="false"/>
          <w:i w:val="false"/>
          <w:color w:val="000000"/>
          <w:sz w:val="28"/>
        </w:rPr>
        <w:t xml:space="preserve">
      "Өсімдіктер карантині туралы" Қазақстан Республикасы Заңының 9-1-бабының </w:t>
      </w:r>
      <w:r>
        <w:rPr>
          <w:rFonts w:ascii="Times New Roman"/>
          <w:b w:val="false"/>
          <w:i w:val="false"/>
          <w:color w:val="000000"/>
          <w:sz w:val="28"/>
        </w:rPr>
        <w:t>3-тармақшасына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Алматы облыстық аумақтық инспекциясының 2024 жылғы 17 желтоқсандағы № 18-4.2-14/497-И ұсынымы негізінде,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Алматы облысының шаруашылық жүргізуші субъектілерінің аумақтарында калифорниялық қалқаншалы сымыр, шығыс жеміс жемірі, оңтүстік америкалық қызанақ күйесі, қоңыр-мәрмәр қандала, жеміс ағаштарының бактериалық күйігі, жусан жапырақты ойраншөп, жатаған у кекіре, арам сояулар бойынша карантиндік режим енгізіле отырып,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карантиндік аймақ белгіленсін.</w:t>
      </w:r>
    </w:p>
    <w:bookmarkEnd w:id="1"/>
    <w:bookmarkStart w:name="z9" w:id="2"/>
    <w:p>
      <w:pPr>
        <w:spacing w:after="0"/>
        <w:ind w:left="0"/>
        <w:jc w:val="both"/>
      </w:pPr>
      <w:r>
        <w:rPr>
          <w:rFonts w:ascii="Times New Roman"/>
          <w:b w:val="false"/>
          <w:i w:val="false"/>
          <w:color w:val="000000"/>
          <w:sz w:val="28"/>
        </w:rPr>
        <w:t>
      2. "Алматы облысының ауыл шаруашылығы басқармасы" мемлекеттік мекемесі Қазақстан Республикасының заңнамасында белгіленген тәртіппен осы қаулыға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2"/>
    <w:bookmarkStart w:name="z10" w:id="3"/>
    <w:p>
      <w:pPr>
        <w:spacing w:after="0"/>
        <w:ind w:left="0"/>
        <w:jc w:val="both"/>
      </w:pPr>
      <w:r>
        <w:rPr>
          <w:rFonts w:ascii="Times New Roman"/>
          <w:b w:val="false"/>
          <w:i w:val="false"/>
          <w:color w:val="000000"/>
          <w:sz w:val="28"/>
        </w:rPr>
        <w:t>
      3. "Алматы облысының ауыл шаруашылығы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 ресми жарияланғаннан кейін оның Алматы облысы әкімдігінің интернет-ресурсында орналастырылуын қамтамасыз етсін.</w:t>
      </w:r>
    </w:p>
    <w:bookmarkEnd w:id="4"/>
    <w:bookmarkStart w:name="z12" w:id="5"/>
    <w:p>
      <w:pPr>
        <w:spacing w:after="0"/>
        <w:ind w:left="0"/>
        <w:jc w:val="both"/>
      </w:pPr>
      <w:r>
        <w:rPr>
          <w:rFonts w:ascii="Times New Roman"/>
          <w:b w:val="false"/>
          <w:i w:val="false"/>
          <w:color w:val="000000"/>
          <w:sz w:val="28"/>
        </w:rPr>
        <w:t>
      4. Осы қаулының орындалуын бақылау жетекшілік ететін Алматы облысы әкімінің орынбасарына жүктелсін.</w:t>
      </w:r>
    </w:p>
    <w:bookmarkEnd w:id="5"/>
    <w:bookmarkStart w:name="z13" w:id="6"/>
    <w:p>
      <w:pPr>
        <w:spacing w:after="0"/>
        <w:ind w:left="0"/>
        <w:jc w:val="both"/>
      </w:pPr>
      <w:r>
        <w:rPr>
          <w:rFonts w:ascii="Times New Roman"/>
          <w:b w:val="false"/>
          <w:i w:val="false"/>
          <w:color w:val="000000"/>
          <w:sz w:val="28"/>
        </w:rPr>
        <w:t>
      5. Осы қаулы алғашқы ресми жарияланған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2025 жылғы "___" ________ № ___ қаулысына қосымша</w:t>
            </w:r>
          </w:p>
        </w:tc>
      </w:tr>
    </w:tbl>
    <w:bookmarkStart w:name="z16" w:id="7"/>
    <w:p>
      <w:pPr>
        <w:spacing w:after="0"/>
        <w:ind w:left="0"/>
        <w:jc w:val="left"/>
      </w:pPr>
      <w:r>
        <w:rPr>
          <w:rFonts w:ascii="Times New Roman"/>
          <w:b/>
          <w:i w:val="false"/>
          <w:color w:val="000000"/>
        </w:rPr>
        <w:t xml:space="preserve"> Алматы облысының шаруашылық жүргізуші субъектілерінің аумақтарындағы карантиндік объектілердің түрлері бойынша аудандар, Қонаев қаласы бөлінісінде карантиндік режимді енгізе отырып, белгіленген карантиндік аймақ көлемі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қала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нысандардың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Залалданған көлем,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жататын көлем, гектар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 жер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Бақбақты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 жер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Бақанас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 жер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 жер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Еңбекшіқазақ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"Бақдала"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мәрмәр қандаласы - (Halymorpha halys Stal)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Жауапкершілігі Шектеулі Серіктестік "Бахус Глобал"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қалқаншалы сымыры - (Quadraspidiotus perniciosus)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мемлекеттік дендрологиялық саябақ" Республикалық 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қалқаншалы сымыры - (Quadraspidiotus perniciosus)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"Unifuit" Жауапкершілігі Шектеулі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қалқаншалы сымыры - (Quadraspidiotus perniciosus)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"Бақдала" Жауапкершілігі шектеулі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қалқаншалы сымыры - (Quadraspidiotus perniciosus)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Қаратұрық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"ALMAGREENFITLDS" Жауапкершілігі Шектеулі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қалқаншалы сымыры - (Quadraspidiotus perniciosus)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Шаруа қожалық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қалқаншалы сымыры - (Quadraspidiotus perniciosus)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 Шаруа қожалық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бактериалық күйігі - (Erwinia amylovora)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Ташкенсаз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Қырбалтабай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Саймасай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Тескенсу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Қаратұрық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Қырбалтабай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"Айдарбаев" Шаруа қожалық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Қырбалтабай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Тескенсу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Қырбалтабай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Тескенсу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Қаратұрық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Ташкенсаз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Қарғалы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"Бекболат"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америкалық қызанақ күйесі - (Tuta absoluta (Meyrick))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Қарғалы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"Акбари"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америкалық қызанақ күйесі - (Tuta absoluta (Meyrick))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Қарғалы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 Шаруа қожалық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америкалық қызанақ күйесі - (Tuta absoluta (Meyrick))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 Шаруа қожалық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америкалық қызанақ күйесі - (Tuta absoluta (Meyrick))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Жеке кәсіпкер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қалқаншалы сымыры - (Quadraspidiotus perniciosus)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"Атекагро" Жауапкершілігі Шектеулі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қалқаншалы сымыры - (Quadraspidiotus perniciosus)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апорты" Жеке кәсіпкер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бактериалық күйігі - (Erwinia amylovora)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апорты" Жеке кәсіпкер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бактериалық күйігі - (Erwinia amylovora)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"Актерек" Шаруа қожалық, жайылым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-Бішкек тас 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Ақтерек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Қарғалы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Ақсеңгір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Байсерке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 Аумақтық филиал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қалқаншалы сымыры - (Quadraspidiotus perniciosus)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Керуен" Жауапкершілігі Шектеулі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қалқаншалы сымыры - (Quadraspidiotus perniciosus)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Шаруа қожалық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қалқаншалы сымыры - (Quadraspidiotus perniciosus)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 Шаруа қожалық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қалқаншалы сымыры - (Quadraspidiotus perniciosus)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Жеке кәсіпкер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бактериалық күйігі - (Erwinia amylovora)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іші жол жиектері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Агро" Жауапкершілігі Шектеулі Серіктестік жайылымы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 Әлеуметтік-кәсіпкерлік корпорация жайылымы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Ұмтыл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"ҚазЕжӨШҒЗИ" Жауапкершілігі Шектеулі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Агро" Жауапкершілігі Шектеулі Серіктестік жайылымы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Аумақтық филиал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 Agro Centеr" Жауапкершілігі Шектеулі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Әлеуметтік-кәсіпкерлік корпорация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Ұмтыл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"ҚазЕжӨШҒЗИ" Жауапкершілігі Шектеулі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"Еңбекши Агро" Жауапкершілігі Шектеулі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Шаруа қожалық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"КазАгроЦентр" Жауапкершілігі Шектеулі Серіктестік, жайылым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Ұмтыл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ҮАААЖ, жолдар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Тұздыбастау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С.Ашимбаев көшесі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мәрмәр қандаласы - (Halymorpha halys Stal)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"Tengry PD" Жауапкершілігі Шектеулі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жеміс жемірі - (Grapholita molesta)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"Баймене" Жауапкершілігі Шектеулі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жеміс жемірі - (Grapholita molesta)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"Tengry PD" Жауапкершілігі Шектеулі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қалқаншалы сымыры - (Quadraspidiotus perniciosus)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"Баймене" Жауапкершілігі Шектеулі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қалқаншалы сымыры - (Quadraspidiotus perniciosus)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"Наринбаева" Шаруа қожалық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қалқаншалы сымыры - (Quadraspidiotus perniciosus)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"КАЗҰАУ" шаруашылық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қалқаншалы сымыры - (Quadraspidiotus perniciosus)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"Таирова" Шаруа қожалық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қалқаншалы сымыры - (Quadraspidiotus perniciosus)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"Дурсунов Я." Шаруа қожалық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бактериалық күйігі - (Erwinia amylovora)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"Баймене" Жауапкершілігі Шектеулі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бактериалық күйігі - (Erwinia amylovora)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"Нигай" Шаруа қожалық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бактериалық күйігі - (Erwinia amylovora)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"Земских Н" Шаруа қожалық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бактериалық күйігі - (Erwinia amylovora)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 Е." Шаруа қожалық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бактериалық күйігі - (Erwinia amylovora)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Береке-Рысқұлов-Алмалық-Байбұлақ ауыл арасы жол жиектері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 ауылы көше жиектері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Бесқайнар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Қотырбұлақ-Бесқайнар ауыл арасы жол жиектері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Тұздыбастау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Жылқыбай, Мақсұтов көшелері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 Қазақ, Механикалық көшелері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Кеңдала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"Сарсебек" Шаруа қожалық, жоңышқа алқабы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Панфилов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 fattoria" Жауапкершілігі Шектеулі Серіктестік, Соя алқабының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Панфилов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ауылы көше жиектері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Панфилов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март-Арқабай көше жиектері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Панфилов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"Баймене" Шаруа қожалық, бақ жиектері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Панфилов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"Баймене" Шаруа қожалық, бақ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Панфилов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"Лукоморье" Жауапкершілігі Шектеулі Серіктестік Алаң және қойма периметрі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Панфилов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"Байсерке Агро" Жауапкершілігі Шектеулі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Панфилов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Шаруа қожалық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жапырақты ойраншөп - (Ambrósia artemisiifólia)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Алтын Дирмен"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Алтын Дирмен"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 Жалкамыс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 fattoria" Жауапкершілігі Шектеулі Серіктестік күзд.бидай алқабының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 " Шаруа қожалық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Алтын Дирмен"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трассасы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Төңкеріс-Өстемір ауыл арасы 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Кеңдала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көшесі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Тұздыбастау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Мақсұтов көшесі, ҮАК көшесі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ауыл жол жиектері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"Баймене" Шаруа қожалық, бақ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"Лукоморье" Жауапкершілігі Шектеулі Серіктестік, Алаң және қойма периметрі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Шаруа қожалық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ауылы, Темір жол өткелі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 ауылы көше жиектері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Павлов, Менделеев,Рыскулов, Қарасай батыр, Садовая көшелері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Дардамты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 парк" Жауапкершілігі Шектеулі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Шонжы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"Бақтияр" Шаруа қожалық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Шонжы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"Нур-Агросервис" Жауапкершілігі Шектеулі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қалқаншалы сымыры - (Quadraspidiotus perniciosus)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Агро" Жауапкершілігі Шектеулі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"Акөзек" Әлеуметтік-кәсіпкерлік корпорация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(қызғылт) – (Acroptilon repens D.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Шенгелды-Қонаев қаласы трасса жиектері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Шенгелды - "Жетісу Агро"Жауапкершілігі Шектеулі Серіктестік трасса жиектері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 (Cūscuta)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