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5052" w14:textId="8e05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2025 жылғы 18 ақпандағы № VIII-38-173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ауданы бойынша коммуналдық қалдықтардың түзілу және жинақталу нормалары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2025 жылғы "18" ақпандағы № VIII-38-173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нормалар, м3/жыл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