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a90f" w14:textId="649a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2025 жылғы 15 сәуірдегі № 27/3-VIII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Ақсуат аудандық мәслихатының кейбір шешімдерінің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аудандық мәслихатының күші жойылған кейбір шешімдерінің тізбесі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ауданы мәслихатының 2024 жылғы 24 сәуірдегі № 15/4-VIII "Ақсуат ауылдық округі бойынша 2024–2025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облысы Ақсуат ауданы мәслихатының 2024 жылғы 24 сәуірдегі № 15/5-VIII "Екпін ауылдық округі бойынша 2024–2025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облысы Ақсуат ауданы мәслихатының 2024 жылғы 24 сәуірдегі № 15/6-VIII "Кіндікті ауылдық округі бойынша 2024–2025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облысы Ақсуат ауданы мәслихатының 2024 жылғы 24 сәуірдегі № 15/7-VIII "Көкжыра ауылдық округі бойынша 2024–2025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Абай облысы Ақсуат ауданы мәслихатының 2024 жылғы 24 сәуірдегі № 15/8-VIII "Құмкөл ауылдық округі бойынша 2024–2025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Абай облысы Ақсуат ауданы мәслихатының 2024 жылғы 24 сәуірдегі № 15/9-VIII "Қызыл кесік ауылдық округі бойынша 2024–2025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Абай облысы Ақсуат ауданы мәслихатының 2024 жылғы 24 сәуірдегі № 15/10-VIII "Ойшілік ауылдық округі бойынша 2022–2023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Абай облысы Ақсуат ауданы мәслихатының 2024 жылғы 24 сәуірдегі № 15/11-VIII "Сәтпаев ауылдық округі бойынша 2024–2025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Абай облысы Ақсуат ауданы мәслихатының 2024 жылғы 24 сәуірдегі № 15/12-VIII "Ырғызбай ауылдық округі бойынша 2024–2025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