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6b2" w14:textId="8c27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20/395-VIII "2025-2027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№20/395-VIII "2025-2027 жылдарға арналған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47964,0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4094,0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43870,0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47974,5,0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-10,5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10,5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10,5 мың теңге.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