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eb9a" w14:textId="a48eb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 Божығұр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2025 жылғы 5 қаңтардағы № 20/383-VIII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1тармағының1) тармақшасына, 2-7 тармағына,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Божығұр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34 511,0 мың теңге, соның ішінде:</w:t>
      </w:r>
    </w:p>
    <w:p>
      <w:pPr>
        <w:spacing w:after="0"/>
        <w:ind w:left="0"/>
        <w:jc w:val="both"/>
      </w:pPr>
      <w:r>
        <w:rPr>
          <w:rFonts w:ascii="Times New Roman"/>
          <w:b w:val="false"/>
          <w:i w:val="false"/>
          <w:color w:val="000000"/>
          <w:sz w:val="28"/>
        </w:rPr>
        <w:t>
      салықтық түсімдер – 4 086,0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30 425,0 мың теңге;</w:t>
      </w:r>
    </w:p>
    <w:p>
      <w:pPr>
        <w:spacing w:after="0"/>
        <w:ind w:left="0"/>
        <w:jc w:val="both"/>
      </w:pPr>
      <w:r>
        <w:rPr>
          <w:rFonts w:ascii="Times New Roman"/>
          <w:b w:val="false"/>
          <w:i w:val="false"/>
          <w:color w:val="000000"/>
          <w:sz w:val="28"/>
        </w:rPr>
        <w:t>
      2) шығындар – 35 046,9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- 535,9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535,9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535,9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27.02.2025 </w:t>
      </w:r>
      <w:r>
        <w:rPr>
          <w:rFonts w:ascii="Times New Roman"/>
          <w:b w:val="false"/>
          <w:i w:val="false"/>
          <w:color w:val="000000"/>
          <w:sz w:val="28"/>
        </w:rPr>
        <w:t>№ 21/411-VIII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Жарма ауданы Божығұр ауылдық округінің бюджетіне субвенция көлемi 25 484,0 мың теңге сомада қарастырылсын.</w:t>
      </w:r>
    </w:p>
    <w:bookmarkEnd w:id="2"/>
    <w:p>
      <w:pPr>
        <w:spacing w:after="0"/>
        <w:ind w:left="0"/>
        <w:jc w:val="both"/>
      </w:pPr>
      <w:r>
        <w:rPr>
          <w:rFonts w:ascii="Times New Roman"/>
          <w:b w:val="false"/>
          <w:i w:val="false"/>
          <w:color w:val="000000"/>
          <w:sz w:val="28"/>
        </w:rPr>
        <w:t>
      3.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20/383-VIII шешіміне</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2025 жылға арналған Жарма ауданы Божығұр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27.02.2025 </w:t>
      </w:r>
      <w:r>
        <w:rPr>
          <w:rFonts w:ascii="Times New Roman"/>
          <w:b w:val="false"/>
          <w:i w:val="false"/>
          <w:color w:val="ff0000"/>
          <w:sz w:val="28"/>
        </w:rPr>
        <w:t>№ 21/411-VIII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20/383-VIII шешіміне</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2026 жылға арналған Жарма ауданы Божығұр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20/383-VIII шешіміне</w:t>
            </w:r>
            <w:r>
              <w:br/>
            </w:r>
            <w:r>
              <w:rPr>
                <w:rFonts w:ascii="Times New Roman"/>
                <w:b w:val="false"/>
                <w:i w:val="false"/>
                <w:color w:val="000000"/>
                <w:sz w:val="20"/>
              </w:rPr>
              <w:t>3 қосымшасы</w:t>
            </w:r>
          </w:p>
        </w:tc>
      </w:tr>
    </w:tbl>
    <w:p>
      <w:pPr>
        <w:spacing w:after="0"/>
        <w:ind w:left="0"/>
        <w:jc w:val="left"/>
      </w:pPr>
      <w:r>
        <w:rPr>
          <w:rFonts w:ascii="Times New Roman"/>
          <w:b/>
          <w:i w:val="false"/>
          <w:color w:val="000000"/>
        </w:rPr>
        <w:t xml:space="preserve"> 2027 жылға арналған Жарма ауданы Божығұр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