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d3e1" w14:textId="067d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2024 жылғы 27 желтоқсандағы № 23-4 "2025-2027 жылдарға арналған Көкпекті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2025 жылғы 28 ақпандағы № 25-3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"2025-2027 жылдарға арналған Көкпекті ауылдық округінің бюджеті туралы" 2024 жылғы 27 желтоқсандағы № 23-4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Көкпекті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453 836,3 мың теңге: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63 050,0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390 236,3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499 390,6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45 554,3 мың теңге";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Көкпекті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390  236,3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390  236,3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390  236,3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499  390,6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401  021,6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391  021,6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391  021,6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32  826,3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346  195,3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45  554,3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45  554,3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45  554,3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берілетін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Көкпекті, Шәріптоғай, Ажа ауылдарының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2  826,3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құқық белгілейтін құжаттарын ресімдеуге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балансына беруге байланысты резиденцияның ғимараттын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