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d6e9" w14:textId="843d6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қаласының құрамдас бөліктеріне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2025 жылғы 17 қаңтардағы № 10 бірлескен қаулысы және Жамбыл облысы мәслихатының 2025 жылғы 17 қаңтардағы № 21-2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Республикалық ономастика комиссиясының 2024 жылғы 26 желтоқсандағы қорытындысы негізінде және тиісті аумақ халқының пікірін ескере отырып, Жамбыл облысының әкімдігі ҚАУЛЫ ЕТЕДІ және Жамбыл облысының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Тараз қаласының келесі құрамдас бөліктеріне: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солтүстігінде орналасқан № 1 ауданға Әулиеата ауданы;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оңтүстігінде орналасқан № 2 ауданға Жібек жолы ауданы атаулары берілсін.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Жамбыл облысы әкімдігінің қаулысы мен Жамбыл облыстық мәслихатының шешімі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Қарашөкеев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