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5b4f" w14:textId="aad5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қалалық бюджет туралы" Тараз қалалық мәслихатының 2024 жылғы 26 желтоқсандағы № 25-3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2025 жылғы 14 ақпандағы № 26-2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қалалық бюджет туралы" Тараз қалалық мәслихатының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82 980 895 мың теңге, оның ішінде: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35 405 640 мың теңге;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600 000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– 12 531 580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34 443 675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73 634 895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9 346 000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- 9 346 000 мың мың теңге":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10 046 000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700 000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№25-3 шешіміне №1 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82 980 895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