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9943" w14:textId="6c39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бойынша кондоминиум объектісін басқаруға және кондоминиум объектісінің ортақ мүлкін күтіп-ұстауға арналған шығыстардың 2025 жылға арналған ең аз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2025 жылғы 13 наурыздағы № 25/157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Жаңаарқа ауданы бойнша кондоминиум объектісін басқаруға және кондоминиум объектісінің ортақ мүлкін күтіп-ұстауға арналған шығыстардың 2025 жылға арналған ең аз мөлшері- тұрғын үйдің 1 м2 алаңына 44,06 тенге көлемінде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