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f1ea2" w14:textId="edf1e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Ғылым және жоғары білім министрлігінің Тіл саясаты комитетінің ережесін бекіту туралы" Қазақстан Республикасы Ғылым және жоғары білім министрінің 2022 жылғы 13 қыркүйектегі № 2-к бұйрығына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Ғылым және жоғары білім министрінің 2025 жылғы 8 сәуірдегі № 171 бұйрығы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65-бабының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Ғылым және жоғары білім министрлігінің Тіл саясаты комитетінің ережесін бекіту туралы" Қазақстан Республикасы Ғылым және жоғары білім министрінің 2022 жылғы 13 қыркүйектегі № 2-к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пен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"Қазақстан Республикасы Ғылым және жоғары білім министрлігінің Тіл саясаты комитеті" республикалық мемлекеттік мекемесінің </w:t>
      </w:r>
      <w:r>
        <w:rPr>
          <w:rFonts w:ascii="Times New Roman"/>
          <w:b w:val="false"/>
          <w:i w:val="false"/>
          <w:color w:val="000000"/>
          <w:sz w:val="28"/>
        </w:rPr>
        <w:t>ережесінде: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Комитеттің орналасқан жері: 010000, Қазақстан Республикасы, Астана қаласы, Есіл ауданы, Мәңгілік Ел даңғылы, 8-үй, "Министрліктер үйі" ғимараты, № 11 кіреберіс.";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тармақта: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3-абзацтың орыс тіліндегі мәтіні өзгеріссіз қалады, мемлекеттік тілдегі мәтіні мынадай редакцияда жазылсын: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заңнамасын, жеке және заңды тұлғалардың құқықтары мен заңмен қорғалатын мүдделерін сақтау;";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5-абзацтың орыс тіліндегі мәтіні өзгеріссіз қалады, мемлекеттік тілдегі мәтіні мынадай редакцияда жазылсын: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"Комитеттің құзыреті шегінде шығармашылық сайыстарды (конкурстар, олимпиадалар, фестивальдар, ойындар), көрмелерді, конференцияларды, форумдарды, шеберлік сыныптарын, тағылымдамаларды және басқа іс-шараларды ұйымдастыру және өткізу;";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15-тармақта: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10-1) тармақшамен толықтырылсын: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"10-1) әкімшілік құқық бұзушылық туралы хаттамалар жасау, әкімшілік құқық бұзушылықтар туралы істерді қарау және әкімшілік жазалар қолдану;";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орталық мемлекеттік органдарда және олардың ведомстволарында, облыстардың, республикалық маңызы бар қалалардың, астананың жергілікті атқарушы органдарында Қазақстан Республикасының тіл туралы заңнамасының сақталуына мемлекеттік бақылауды жүзеге асыру;";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20) тармақшаның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орыс тіліндегі мәтіні өзгеріссіз қалады, мемлекеттік тілдегі мәтіні мынадай редакцияда жазылсын: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"20) Қазақстан Республикасының мемлекеттік және басқа да тілдерінің беделін арттыруға бағытталған ғылыми-практикалық конференциялар, дөңгелек үстелдер мен әдістемелік семинарлар ұйымдастыру және өткізу;";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30-1) тармақшамен толықтырылсын: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"30-1) Қазақ тілінің ұлттық корпусын қалыптастыру және жүргізу қағидаларын әзірлеу және бекіту;";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31-1) және 31-2) тармақшалармен толықтырылсын: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"31-1) Қазақ тілінің ұлттық сөздік қорын қалыптастыру және жүргізу қағидаларын әзірлеу және бекіту;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31-2) Қазақ тілінің ұлттық сөздік қорын қолдап отыру және дамытуға жауапты заңды тұлғаны айқындау;".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Ғылым және жоғары білім министрлігінің Тіл саясаты комитеті белгіленген мерзімде осы бұйрықтан туындайтын қажетті шараларды қабылдасын.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Ғылым және жоғары білім вице-министріне жүктелсін.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қол қойылған күнінен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Ғылым және жоғары білім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Нұрбек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