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f7cb" w14:textId="e18f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әкімі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қаласының әкімінің 2025 жылғы 7 ақпандағы № 1-ш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Балқаш қаласы әкімінің 2024 жылғы 12 ақпандағы "Балқаш қаласының аумағында жергілікті ауқымдағы техногендік сипаттағы төтенше жағдайды жариялау туралы" (Нормативтік құқықтық актілердің мемлекеттік тіркеу тізілімінде нөмірі №193349 болып тіркелген) №1-ш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