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5154" w14:textId="9b8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 360 "2025-2027 жылдарға арналған Басықара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388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Басықара ауылдық округінің бюджеті туралы" 2024 жылғы 27 желтоқсандағы №360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Басықара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114159мың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106530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119159,4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-5000,4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–5000,4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5000,4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жылы пайдаланылмаған (түгел пайдаланылмаған) нысаналы трансферттерді қайтару 0,4 мың теңге сомасында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№360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Басықара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