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962a" w14:textId="24e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Жосалы кентінің бюджеті туралы" Қармақшы аудандық мәслихатының 2024 жылғы 26 желтоқсандағы №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28 ақпандағы № 255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№233 "2025-2027 жылдарға арналған Жосалы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Жосалы кентінің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946 919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152 580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772 201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956 451,4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-9 532,4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9 532,4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9 532,4 мың теңге."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4-1, 4-2 тармақтармен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жылы облыстық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2024 жылы аудандық бюджеттен бөлінген мақсатты трансферттердің пайдаланылмаған (толық пайдаланылмаған) 1 092,6 мың теңгені аудандық бюджетке қайтару ескерілсін";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қаражаттары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5-қосымша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облыстық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523 352,6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6-қосымша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171 150,4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Қабылан батыр көшесін күрделі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Ақмаржан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Мүсіркегенов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Құдабаев көшесіне футбол және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көшесіне жаяу жүргіншілер жолын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Ынтымақ көшесіне балалар ойын алаңы және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2 дана МАФ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 жарықтандыру үшін тауарлар сатып алу және көше жарықтарына СИП кабелін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ғимаратындағы мәжіліс залына қажетті құрал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көгалдандыру мақсатында тал сатып алу(Клен-2600 дана, Қаратал - 2600 дана, 10 000 дана гүл, 1000 м2)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көшелеріне су себу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жолдарына жолақтар және жаяу жүргінші жолын сызуға жол бояуын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көшелердегі саябақтар мен алаңдарды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спорт алаңдары мен балалар ойын алаңдарын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Жеңісіне 80 жыл толуына орай белгі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жұмыстарын жүргізу, жасыл белдеуге қажетті тауарлар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