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0c87" w14:textId="cce0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Шиелі аудандық мәслихатының 2024 жылғы 19 желтоқсандағы № 24/8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18 сәуірдегі № 28/2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"2025-2027 жылдарға арналған аудандық бюджет туралы" 2024 жылғы 19 желтоқсандағы № 24/8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2,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11 262 243,5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4 126 825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26 993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7 091 283,5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12 253 169,9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-116 261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157 280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273 541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- 874 665,4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874 665,4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157 280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273 541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990 926,4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№24/8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