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fe78" w14:textId="d8ef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2025-2027 жылдарға арналған бюджеті туралы" Шиелі аудандық мәслихатының 2024 жылғы 26 желтоқсандағы № 25/8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2025-2027 жылдарға арналған бюджеті туралы" Шиелі аудандық мәслихатының 2024 жылғы 26 желтоқсандағы № 25/8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Бестам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68 186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65 139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69 600,7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- 1414,7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1414,7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1 414,7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№25/8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