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119d" w14:textId="4391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2024 жылғы 13 желтоқсандағы № 17/177 "2025 - 2027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2025 жылғы 28 ақпандағы № 19/216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облыстық бюджет туралы" Маңғыстау облыстық мәслихатының 2024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17/177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2025 - 2027 жылдарға арналған облыстық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546 120 782,9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241 006 578,4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40 145 152,5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264 909 052,0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573 739 769,7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9 160 317,5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12 334 544,0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3 174 226,5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3 687 184,0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3 687 184,0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-40 466 488,3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40 466 488,3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11 334 544,0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3 011 688,0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32 143 632,3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қалалар мен аудандардың бюджеттеріне кірістерді бөлу нормативтері мына мөлшерде белгіленсін: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51,4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37,7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7,5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17,1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2,2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18 пайыз;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0 пайыз;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37,8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7,4 пайыз;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17,2 пайыз;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2,3 пайыз;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17,9 пайыз.";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 толықтырылсын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Жергілікті бюджет қаражаты есебінен жастар ресурстық орталықтары мен қоғамдық даму орталықтарында жастар саясаты мәселелерімен айналысатын мемлекеттік ұйымдар қызметкерлерінің А блогының басқарушы персоналы мен В блогының негізгі персоналына (бас бухгалтер, теолог, әкімшілік-шаруашылық жөніндегі басшының орынбасарларынан басқа) 25 пайыз мөлшерінде ынталандырушы үстемеақы белгілеу құқығы 2025 жылдың 1 қаңтарынан бастап берілсін.";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облыстық бюджетте облыстық бюджеттен аудандар мен қаланың бюджетіне нысаналы трансферттер көлемдері 5 434 202,0 мың теңге сомасында көзделсін,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88 107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–3 301 176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445 500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1 599 419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 жылға арналған облыстық бюджетте аудандық бюджеттерден облыстық бюджеттің ысырабын өтеуге арналған трансферттер көлемдері 3 231 080,0 мың теңге сомасында көзделсін, оның ішінде: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3 126 080,0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50 000,0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55 000,0 мың теңге.";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Б. Нарешова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ақпан 2025 жыл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17/177 шешіміне 1 қосымша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546 120 782,9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264 909 052,0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573 739 769,7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10 666 052,6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8 449 928,1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7 779 623,1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26 687 065,7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 еуметтік мекемелерде ( ұйымдарда), арнаулы әлеуметтік қызметтер көрсету орталықтарында , әлеуметтік қызмет көрсету орталықтарында психоневрологи я л ы 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 я л ы қ медициналық-әл еуметтік мекемелерінде ( ұйымдарда), арнаулы әлеуметтік қызметтер көрсету орталықтарында 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25 254 209,0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25 078 487,2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23 697 435,0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11 215 595,5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у ы 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 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53 802 729,1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 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-40 466 488,3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40 466 488,3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