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8130" w14:textId="f858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мемлекеттік сатып алу басқармасы" мемлекеттік мекемесін құру туралы</w:t>
      </w:r>
    </w:p>
    <w:p>
      <w:pPr>
        <w:spacing w:after="0"/>
        <w:ind w:left="0"/>
        <w:jc w:val="both"/>
      </w:pPr>
      <w:r>
        <w:rPr>
          <w:rFonts w:ascii="Times New Roman"/>
          <w:b w:val="false"/>
          <w:i w:val="false"/>
          <w:color w:val="000000"/>
          <w:sz w:val="28"/>
        </w:rPr>
        <w:t>Маңғыстау облысы әкімдігінің 2025 жылғы 21 қаңтардағы № 11-02/10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кодексінің </w:t>
      </w:r>
      <w:r>
        <w:rPr>
          <w:rFonts w:ascii="Times New Roman"/>
          <w:b w:val="false"/>
          <w:i w:val="false"/>
          <w:color w:val="000000"/>
          <w:sz w:val="28"/>
        </w:rPr>
        <w:t>46-бабының 4-бөлігіне</w:t>
      </w:r>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40-бабының 2-бөлігіне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w:t>
      </w:r>
      <w:r>
        <w:rPr>
          <w:rFonts w:ascii="Times New Roman"/>
          <w:b w:val="false"/>
          <w:i w:val="false"/>
          <w:color w:val="000000"/>
          <w:sz w:val="28"/>
        </w:rPr>
        <w:t>№590</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Қазақстан Республикасының Қаржы министрінің 2014 жылғы 18 қыркүйектегі </w:t>
      </w:r>
      <w:r>
        <w:rPr>
          <w:rFonts w:ascii="Times New Roman"/>
          <w:b w:val="false"/>
          <w:i w:val="false"/>
          <w:color w:val="000000"/>
          <w:sz w:val="28"/>
        </w:rPr>
        <w:t>№ 403</w:t>
      </w:r>
      <w:r>
        <w:rPr>
          <w:rFonts w:ascii="Times New Roman"/>
          <w:b w:val="false"/>
          <w:i w:val="false"/>
          <w:color w:val="000000"/>
          <w:sz w:val="28"/>
        </w:rPr>
        <w:t xml:space="preserve"> "Қазақстан Республикасының Бірыңғай бюджеттік сыныптамасының кейбір мәселелері" бұйрығына, Маңғыстау облысы әкімдігінің 2025 жылғы 16 қантардағы №11-02/09 "Маңғыстау облысы әкімдігінің 2013 жылғы 1 шілдедегі № 187 "Маңғыстау облысының жергілікті мемлекеттік басқару құрылымы туралы" қаулысына өзгерістер енгізу туралы" қаулысына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1."Маңғыстау облысының қаржы басқармасы" мемлекеттік мекемесінің құрамынан бөлініп "Маңғыстау облысының мемлекеттік сатып алу басқармасы" мемлекеттік мекемесі (бұдан әрі – Басқарма) құрылсын.</w:t>
      </w:r>
    </w:p>
    <w:bookmarkEnd w:id="1"/>
    <w:bookmarkStart w:name="z3" w:id="2"/>
    <w:p>
      <w:pPr>
        <w:spacing w:after="0"/>
        <w:ind w:left="0"/>
        <w:jc w:val="both"/>
      </w:pPr>
      <w:r>
        <w:rPr>
          <w:rFonts w:ascii="Times New Roman"/>
          <w:b w:val="false"/>
          <w:i w:val="false"/>
          <w:color w:val="000000"/>
          <w:sz w:val="28"/>
        </w:rPr>
        <w:t>
      2.Басқармаға "Маңғыстау облысының қаржы басқармасы" мемлекеттік мекемесінен мемлекеттік сатып алу саласындағы функция, өкілеттік және штат бірлігі берілсін</w:t>
      </w:r>
    </w:p>
    <w:bookmarkEnd w:id="2"/>
    <w:bookmarkStart w:name="z4" w:id="3"/>
    <w:p>
      <w:pPr>
        <w:spacing w:after="0"/>
        <w:ind w:left="0"/>
        <w:jc w:val="both"/>
      </w:pPr>
      <w:r>
        <w:rPr>
          <w:rFonts w:ascii="Times New Roman"/>
          <w:b w:val="false"/>
          <w:i w:val="false"/>
          <w:color w:val="000000"/>
          <w:sz w:val="28"/>
        </w:rPr>
        <w:t>
      3.Осы қаулыға қосымшаға сәйкес Басқарма Ережесі бекітілсін.</w:t>
      </w:r>
    </w:p>
    <w:bookmarkEnd w:id="3"/>
    <w:bookmarkStart w:name="z5" w:id="4"/>
    <w:p>
      <w:pPr>
        <w:spacing w:after="0"/>
        <w:ind w:left="0"/>
        <w:jc w:val="both"/>
      </w:pPr>
      <w:r>
        <w:rPr>
          <w:rFonts w:ascii="Times New Roman"/>
          <w:b w:val="false"/>
          <w:i w:val="false"/>
          <w:color w:val="000000"/>
          <w:sz w:val="28"/>
        </w:rPr>
        <w:t>
      4."Маңғыстау облысының қаржы басқармасы" мемлекеттік мекемесі мемлекеттік мекемелер мен кәсіпорындардың жарғылық капиталына мемлекет қатысатын заңды тұлғалардың Тізіліміне тиісті толықтыру енгізсін және осы қаулыға сәйкес өзге де шараларды қабылдасын.</w:t>
      </w:r>
    </w:p>
    <w:bookmarkEnd w:id="4"/>
    <w:bookmarkStart w:name="z6" w:id="5"/>
    <w:p>
      <w:pPr>
        <w:spacing w:after="0"/>
        <w:ind w:left="0"/>
        <w:jc w:val="both"/>
      </w:pPr>
      <w:r>
        <w:rPr>
          <w:rFonts w:ascii="Times New Roman"/>
          <w:b w:val="false"/>
          <w:i w:val="false"/>
          <w:color w:val="000000"/>
          <w:sz w:val="28"/>
        </w:rPr>
        <w:t>
      5."Маңғыстау облысы әкімінің аппараты" мемлекеттік мекемесі Қазақстан Республикасының заңнамасында белгіленген тәртіпте:</w:t>
      </w:r>
    </w:p>
    <w:bookmarkEnd w:id="5"/>
    <w:bookmarkStart w:name="z7" w:id="6"/>
    <w:p>
      <w:pPr>
        <w:spacing w:after="0"/>
        <w:ind w:left="0"/>
        <w:jc w:val="both"/>
      </w:pPr>
      <w:r>
        <w:rPr>
          <w:rFonts w:ascii="Times New Roman"/>
          <w:b w:val="false"/>
          <w:i w:val="false"/>
          <w:color w:val="000000"/>
          <w:sz w:val="28"/>
        </w:rPr>
        <w:t>
      1)жоғарыда көрсетілген Ереженің заңнамада белгіленген тәртіпте әділет органдарында мемлекеттік тіркелуін;</w:t>
      </w:r>
    </w:p>
    <w:bookmarkEnd w:id="6"/>
    <w:bookmarkStart w:name="z8" w:id="7"/>
    <w:p>
      <w:pPr>
        <w:spacing w:after="0"/>
        <w:ind w:left="0"/>
        <w:jc w:val="both"/>
      </w:pPr>
      <w:r>
        <w:rPr>
          <w:rFonts w:ascii="Times New Roman"/>
          <w:b w:val="false"/>
          <w:i w:val="false"/>
          <w:color w:val="000000"/>
          <w:sz w:val="28"/>
        </w:rPr>
        <w:t>
      2)осы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9" w:id="8"/>
    <w:p>
      <w:pPr>
        <w:spacing w:after="0"/>
        <w:ind w:left="0"/>
        <w:jc w:val="both"/>
      </w:pPr>
      <w:r>
        <w:rPr>
          <w:rFonts w:ascii="Times New Roman"/>
          <w:b w:val="false"/>
          <w:i w:val="false"/>
          <w:color w:val="000000"/>
          <w:sz w:val="28"/>
        </w:rPr>
        <w:t>
      3)осы қаулының ресми жарияланғаннан кейін оның Маңғыстау облысы әкімдігінің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6.Осы қаулының орындалуын бақылау жетекшілік ететін Маңғыстау облысы әкімінің орынбасарына жүктелсін.</w:t>
      </w:r>
    </w:p>
    <w:bookmarkEnd w:id="9"/>
    <w:bookmarkStart w:name="z11" w:id="10"/>
    <w:p>
      <w:pPr>
        <w:spacing w:after="0"/>
        <w:ind w:left="0"/>
        <w:jc w:val="both"/>
      </w:pPr>
      <w:r>
        <w:rPr>
          <w:rFonts w:ascii="Times New Roman"/>
          <w:b w:val="false"/>
          <w:i w:val="false"/>
          <w:color w:val="000000"/>
          <w:sz w:val="28"/>
        </w:rPr>
        <w:t>
      7.Осы қаулы алғашқы ресми жарияланған күннен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Е.Ізбергенов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11-02/10 қаулысына қосымша</w:t>
            </w:r>
          </w:p>
        </w:tc>
      </w:tr>
    </w:tbl>
    <w:bookmarkStart w:name="z15" w:id="11"/>
    <w:p>
      <w:pPr>
        <w:spacing w:after="0"/>
        <w:ind w:left="0"/>
        <w:jc w:val="left"/>
      </w:pPr>
      <w:r>
        <w:rPr>
          <w:rFonts w:ascii="Times New Roman"/>
          <w:b/>
          <w:i w:val="false"/>
          <w:color w:val="000000"/>
        </w:rPr>
        <w:t xml:space="preserve"> "Маңғыстау облысының мемлекеттік сатып алу басқармасы" мемлекеттік мекемесі туралы ЕРЕЖЕ</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1."Маңғыстау облысының мемлекеттік сатып алу басқармасы" мемлекеттік мекемесі (бұдан әрі – Басқарма) Маңғыстау облысының аумағында Қазақстан Республикасының Мемлекеттік сатып алу туралы заңнамасына сәйкес орталықтандырылған мемлекеттік сатып алуды жүзеге асыратын, мемлекеттік сатып алуды бірыңғай ұйымдастырушының функцияларын жергілікті атқарушы органның құзыреті шегінде жүзеге асыратын Қазақстан Республикасының мемлекеттік органы болып табылады.</w:t>
      </w:r>
    </w:p>
    <w:bookmarkEnd w:id="13"/>
    <w:bookmarkStart w:name="z18" w:id="14"/>
    <w:p>
      <w:pPr>
        <w:spacing w:after="0"/>
        <w:ind w:left="0"/>
        <w:jc w:val="both"/>
      </w:pPr>
      <w:r>
        <w:rPr>
          <w:rFonts w:ascii="Times New Roman"/>
          <w:b w:val="false"/>
          <w:i w:val="false"/>
          <w:color w:val="000000"/>
          <w:sz w:val="28"/>
        </w:rPr>
        <w:t>
      2.Басқарманың ведомстволары жоқ.</w:t>
      </w:r>
    </w:p>
    <w:bookmarkEnd w:id="14"/>
    <w:bookmarkStart w:name="z19" w:id="15"/>
    <w:p>
      <w:pPr>
        <w:spacing w:after="0"/>
        <w:ind w:left="0"/>
        <w:jc w:val="both"/>
      </w:pPr>
      <w:r>
        <w:rPr>
          <w:rFonts w:ascii="Times New Roman"/>
          <w:b w:val="false"/>
          <w:i w:val="false"/>
          <w:color w:val="000000"/>
          <w:sz w:val="28"/>
        </w:rPr>
        <w:t>
      3.Басқарма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
    <w:bookmarkStart w:name="z20" w:id="16"/>
    <w:p>
      <w:pPr>
        <w:spacing w:after="0"/>
        <w:ind w:left="0"/>
        <w:jc w:val="both"/>
      </w:pPr>
      <w:r>
        <w:rPr>
          <w:rFonts w:ascii="Times New Roman"/>
          <w:b w:val="false"/>
          <w:i w:val="false"/>
          <w:color w:val="000000"/>
          <w:sz w:val="28"/>
        </w:rPr>
        <w:t>
      4.Басқарма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1" w:id="17"/>
    <w:p>
      <w:pPr>
        <w:spacing w:after="0"/>
        <w:ind w:left="0"/>
        <w:jc w:val="both"/>
      </w:pPr>
      <w:r>
        <w:rPr>
          <w:rFonts w:ascii="Times New Roman"/>
          <w:b w:val="false"/>
          <w:i w:val="false"/>
          <w:color w:val="000000"/>
          <w:sz w:val="28"/>
        </w:rPr>
        <w:t>
      5.Басқарма азаматтық-құқықтық қатынастарды өз атынан жасайды.</w:t>
      </w:r>
    </w:p>
    <w:bookmarkEnd w:id="17"/>
    <w:bookmarkStart w:name="z22" w:id="18"/>
    <w:p>
      <w:pPr>
        <w:spacing w:after="0"/>
        <w:ind w:left="0"/>
        <w:jc w:val="both"/>
      </w:pPr>
      <w:r>
        <w:rPr>
          <w:rFonts w:ascii="Times New Roman"/>
          <w:b w:val="false"/>
          <w:i w:val="false"/>
          <w:color w:val="000000"/>
          <w:sz w:val="28"/>
        </w:rPr>
        <w:t>
      6.Басқарма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3" w:id="19"/>
    <w:p>
      <w:pPr>
        <w:spacing w:after="0"/>
        <w:ind w:left="0"/>
        <w:jc w:val="both"/>
      </w:pPr>
      <w:r>
        <w:rPr>
          <w:rFonts w:ascii="Times New Roman"/>
          <w:b w:val="false"/>
          <w:i w:val="false"/>
          <w:color w:val="000000"/>
          <w:sz w:val="28"/>
        </w:rPr>
        <w:t>
      7.Басқарма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4" w:id="20"/>
    <w:p>
      <w:pPr>
        <w:spacing w:after="0"/>
        <w:ind w:left="0"/>
        <w:jc w:val="both"/>
      </w:pPr>
      <w:r>
        <w:rPr>
          <w:rFonts w:ascii="Times New Roman"/>
          <w:b w:val="false"/>
          <w:i w:val="false"/>
          <w:color w:val="000000"/>
          <w:sz w:val="28"/>
        </w:rPr>
        <w:t>
      8.Басқарманың құрылымы мен штат санының лимиті Қазақстан Республикасының заңнамасына сәйкес бекітіледі.</w:t>
      </w:r>
    </w:p>
    <w:bookmarkEnd w:id="20"/>
    <w:bookmarkStart w:name="z25" w:id="21"/>
    <w:p>
      <w:pPr>
        <w:spacing w:after="0"/>
        <w:ind w:left="0"/>
        <w:jc w:val="both"/>
      </w:pPr>
      <w:r>
        <w:rPr>
          <w:rFonts w:ascii="Times New Roman"/>
          <w:b w:val="false"/>
          <w:i w:val="false"/>
          <w:color w:val="000000"/>
          <w:sz w:val="28"/>
        </w:rPr>
        <w:t>
      9.Заңды тұлғаның орналасқан жері: Қазақстан Республикасы, Маңғыстау облысы, Ақтау қаласы, 14 шағын аудан, №1 ғимарат, пошталық индексі 130001.</w:t>
      </w:r>
    </w:p>
    <w:bookmarkEnd w:id="21"/>
    <w:bookmarkStart w:name="z26" w:id="22"/>
    <w:p>
      <w:pPr>
        <w:spacing w:after="0"/>
        <w:ind w:left="0"/>
        <w:jc w:val="both"/>
      </w:pPr>
      <w:r>
        <w:rPr>
          <w:rFonts w:ascii="Times New Roman"/>
          <w:b w:val="false"/>
          <w:i w:val="false"/>
          <w:color w:val="000000"/>
          <w:sz w:val="28"/>
        </w:rPr>
        <w:t>
      10.Осы Ереже Басқарманың құрылтай құжаты болып табылады.</w:t>
      </w:r>
    </w:p>
    <w:bookmarkEnd w:id="22"/>
    <w:bookmarkStart w:name="z27" w:id="23"/>
    <w:p>
      <w:pPr>
        <w:spacing w:after="0"/>
        <w:ind w:left="0"/>
        <w:jc w:val="both"/>
      </w:pPr>
      <w:r>
        <w:rPr>
          <w:rFonts w:ascii="Times New Roman"/>
          <w:b w:val="false"/>
          <w:i w:val="false"/>
          <w:color w:val="000000"/>
          <w:sz w:val="28"/>
        </w:rPr>
        <w:t>
      11.Басқарманың қызметін қаржыландыру Қазақстан Республикасының заңнамасына сәйкес жергілікті бюджеттен жүзеге асырылады.</w:t>
      </w:r>
    </w:p>
    <w:bookmarkEnd w:id="23"/>
    <w:bookmarkStart w:name="z28" w:id="24"/>
    <w:p>
      <w:pPr>
        <w:spacing w:after="0"/>
        <w:ind w:left="0"/>
        <w:jc w:val="both"/>
      </w:pPr>
      <w:r>
        <w:rPr>
          <w:rFonts w:ascii="Times New Roman"/>
          <w:b w:val="false"/>
          <w:i w:val="false"/>
          <w:color w:val="000000"/>
          <w:sz w:val="28"/>
        </w:rPr>
        <w:t>
      12.Басқармаға кәсіпкерлік субъектілерімен Басқарманың өкілеттіктері болып табылатын міндеттерді орындау тұрғысында шарттық қарым-қатынас жасауға тыйым салынады.</w:t>
      </w:r>
    </w:p>
    <w:bookmarkEnd w:id="24"/>
    <w:bookmarkStart w:name="z29"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0" w:id="26"/>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6"/>
    <w:bookmarkStart w:name="z31" w:id="27"/>
    <w:p>
      <w:pPr>
        <w:spacing w:after="0"/>
        <w:ind w:left="0"/>
        <w:jc w:val="both"/>
      </w:pPr>
      <w:r>
        <w:rPr>
          <w:rFonts w:ascii="Times New Roman"/>
          <w:b w:val="false"/>
          <w:i w:val="false"/>
          <w:color w:val="000000"/>
          <w:sz w:val="28"/>
        </w:rPr>
        <w:t>
      13.Мақсаттары:</w:t>
      </w:r>
    </w:p>
    <w:bookmarkEnd w:id="27"/>
    <w:bookmarkStart w:name="z32" w:id="28"/>
    <w:p>
      <w:pPr>
        <w:spacing w:after="0"/>
        <w:ind w:left="0"/>
        <w:jc w:val="both"/>
      </w:pPr>
      <w:r>
        <w:rPr>
          <w:rFonts w:ascii="Times New Roman"/>
          <w:b w:val="false"/>
          <w:i w:val="false"/>
          <w:color w:val="000000"/>
          <w:sz w:val="28"/>
        </w:rPr>
        <w:t>
      1)Қазақстан Республикасының мемлекеттік сатып алу туралы заңнамасына сәйкес орталықтандырылған мемлекеттік сатып алуды ұйымдастыруды және өткізуді қамтамасыз ету;</w:t>
      </w:r>
    </w:p>
    <w:bookmarkEnd w:id="28"/>
    <w:bookmarkStart w:name="z33" w:id="29"/>
    <w:p>
      <w:pPr>
        <w:spacing w:after="0"/>
        <w:ind w:left="0"/>
        <w:jc w:val="both"/>
      </w:pPr>
      <w:r>
        <w:rPr>
          <w:rFonts w:ascii="Times New Roman"/>
          <w:b w:val="false"/>
          <w:i w:val="false"/>
          <w:color w:val="000000"/>
          <w:sz w:val="28"/>
        </w:rPr>
        <w:t>
      2)мемлекеттік сатып алу саласындағы мемлекеттік саясатты іске асыру;</w:t>
      </w:r>
    </w:p>
    <w:bookmarkEnd w:id="29"/>
    <w:bookmarkStart w:name="z34" w:id="30"/>
    <w:p>
      <w:pPr>
        <w:spacing w:after="0"/>
        <w:ind w:left="0"/>
        <w:jc w:val="both"/>
      </w:pPr>
      <w:r>
        <w:rPr>
          <w:rFonts w:ascii="Times New Roman"/>
          <w:b w:val="false"/>
          <w:i w:val="false"/>
          <w:color w:val="000000"/>
          <w:sz w:val="28"/>
        </w:rPr>
        <w:t>
      3)мемлекеттік сатып алу үшін пайдаланылатын ақшалардың ұтымды және тиімді жұмсалуын қамтамасыз ету;</w:t>
      </w:r>
    </w:p>
    <w:bookmarkEnd w:id="30"/>
    <w:bookmarkStart w:name="z35" w:id="31"/>
    <w:p>
      <w:pPr>
        <w:spacing w:after="0"/>
        <w:ind w:left="0"/>
        <w:jc w:val="both"/>
      </w:pPr>
      <w:r>
        <w:rPr>
          <w:rFonts w:ascii="Times New Roman"/>
          <w:b w:val="false"/>
          <w:i w:val="false"/>
          <w:color w:val="000000"/>
          <w:sz w:val="28"/>
        </w:rPr>
        <w:t>
      4)Қазақстан Республикасының заңнамасына сәйкес өзге де мақсаттар.</w:t>
      </w:r>
    </w:p>
    <w:bookmarkEnd w:id="31"/>
    <w:bookmarkStart w:name="z36" w:id="32"/>
    <w:p>
      <w:pPr>
        <w:spacing w:after="0"/>
        <w:ind w:left="0"/>
        <w:jc w:val="both"/>
      </w:pPr>
      <w:r>
        <w:rPr>
          <w:rFonts w:ascii="Times New Roman"/>
          <w:b w:val="false"/>
          <w:i w:val="false"/>
          <w:color w:val="000000"/>
          <w:sz w:val="28"/>
        </w:rPr>
        <w:t>
      14.Өкілеттіктері:</w:t>
      </w:r>
    </w:p>
    <w:bookmarkEnd w:id="32"/>
    <w:bookmarkStart w:name="z37" w:id="33"/>
    <w:p>
      <w:pPr>
        <w:spacing w:after="0"/>
        <w:ind w:left="0"/>
        <w:jc w:val="both"/>
      </w:pPr>
      <w:r>
        <w:rPr>
          <w:rFonts w:ascii="Times New Roman"/>
          <w:b w:val="false"/>
          <w:i w:val="false"/>
          <w:color w:val="000000"/>
          <w:sz w:val="28"/>
        </w:rPr>
        <w:t>
      1)құқықтары:</w:t>
      </w:r>
    </w:p>
    <w:bookmarkEnd w:id="33"/>
    <w:bookmarkStart w:name="z38" w:id="34"/>
    <w:p>
      <w:pPr>
        <w:spacing w:after="0"/>
        <w:ind w:left="0"/>
        <w:jc w:val="both"/>
      </w:pPr>
      <w:r>
        <w:rPr>
          <w:rFonts w:ascii="Times New Roman"/>
          <w:b w:val="false"/>
          <w:i w:val="false"/>
          <w:color w:val="000000"/>
          <w:sz w:val="28"/>
        </w:rPr>
        <w:t>
      өз құзыреті шегінде орындалуы міндетті актілерді қабылдау;</w:t>
      </w:r>
    </w:p>
    <w:bookmarkEnd w:id="34"/>
    <w:bookmarkStart w:name="z39" w:id="35"/>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олардың лауазымды адамдарынан қажетті ақпарат пен материалдарды сұрату және алу;</w:t>
      </w:r>
    </w:p>
    <w:bookmarkEnd w:id="35"/>
    <w:bookmarkStart w:name="z40" w:id="36"/>
    <w:p>
      <w:pPr>
        <w:spacing w:after="0"/>
        <w:ind w:left="0"/>
        <w:jc w:val="both"/>
      </w:pPr>
      <w:r>
        <w:rPr>
          <w:rFonts w:ascii="Times New Roman"/>
          <w:b w:val="false"/>
          <w:i w:val="false"/>
          <w:color w:val="000000"/>
          <w:sz w:val="28"/>
        </w:rPr>
        <w:t>
      өз құзыреті шегінде комиссияларды құру;</w:t>
      </w:r>
    </w:p>
    <w:bookmarkEnd w:id="36"/>
    <w:bookmarkStart w:name="z41" w:id="37"/>
    <w:p>
      <w:pPr>
        <w:spacing w:after="0"/>
        <w:ind w:left="0"/>
        <w:jc w:val="both"/>
      </w:pPr>
      <w:r>
        <w:rPr>
          <w:rFonts w:ascii="Times New Roman"/>
          <w:b w:val="false"/>
          <w:i w:val="false"/>
          <w:color w:val="000000"/>
          <w:sz w:val="28"/>
        </w:rPr>
        <w:t>
      Қазақстан Республикасының заңнамасына сәйкес Басқарманың құқықтары мен мүдделерін қорғау мақсатында сотқа жүгіну, талап арыздар беру;</w:t>
      </w:r>
    </w:p>
    <w:bookmarkEnd w:id="37"/>
    <w:bookmarkStart w:name="z42" w:id="38"/>
    <w:p>
      <w:pPr>
        <w:spacing w:after="0"/>
        <w:ind w:left="0"/>
        <w:jc w:val="both"/>
      </w:pPr>
      <w:r>
        <w:rPr>
          <w:rFonts w:ascii="Times New Roman"/>
          <w:b w:val="false"/>
          <w:i w:val="false"/>
          <w:color w:val="000000"/>
          <w:sz w:val="28"/>
        </w:rPr>
        <w:t>
      өз өкілеттіктері мен функцияларының бір бөлігін беру;</w:t>
      </w:r>
    </w:p>
    <w:bookmarkEnd w:id="38"/>
    <w:bookmarkStart w:name="z43" w:id="39"/>
    <w:p>
      <w:pPr>
        <w:spacing w:after="0"/>
        <w:ind w:left="0"/>
        <w:jc w:val="both"/>
      </w:pPr>
      <w:r>
        <w:rPr>
          <w:rFonts w:ascii="Times New Roman"/>
          <w:b w:val="false"/>
          <w:i w:val="false"/>
          <w:color w:val="000000"/>
          <w:sz w:val="28"/>
        </w:rPr>
        <w:t>
      заңнамалық актілерде, Қазақстан Республикасы Президентінің және Қазақстан Республикасы Үкіметінің актілерінде көзделген өзге де өкілеттіктерді жүзеге асыру.</w:t>
      </w:r>
    </w:p>
    <w:bookmarkEnd w:id="39"/>
    <w:bookmarkStart w:name="z44" w:id="40"/>
    <w:p>
      <w:pPr>
        <w:spacing w:after="0"/>
        <w:ind w:left="0"/>
        <w:jc w:val="both"/>
      </w:pPr>
      <w:r>
        <w:rPr>
          <w:rFonts w:ascii="Times New Roman"/>
          <w:b w:val="false"/>
          <w:i w:val="false"/>
          <w:color w:val="000000"/>
          <w:sz w:val="28"/>
        </w:rPr>
        <w:t>
      2)міндеттері:</w:t>
      </w:r>
    </w:p>
    <w:bookmarkEnd w:id="40"/>
    <w:bookmarkStart w:name="z45" w:id="41"/>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bookmarkEnd w:id="41"/>
    <w:bookmarkStart w:name="z46" w:id="4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белгiленген тәртiппен және мерзiмдерде жеке және заңды тұлғалардың өтiнiштерін қабылдау және қарау;</w:t>
      </w:r>
    </w:p>
    <w:bookmarkEnd w:id="42"/>
    <w:bookmarkStart w:name="z47" w:id="4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және облыс әкімінің тапсырмаларын уақтылы және сапалы орындауды қамтамасыз ету;</w:t>
      </w:r>
    </w:p>
    <w:bookmarkEnd w:id="43"/>
    <w:bookmarkStart w:name="z48" w:id="44"/>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өкілеттігін жүзеге асыру кезінде алынған коммерциялық, қызметтік, заңмен қорғалатын өзге де құпияны құрайтын ақпаратты жария етпеу;</w:t>
      </w:r>
    </w:p>
    <w:bookmarkEnd w:id="44"/>
    <w:bookmarkStart w:name="z49" w:id="45"/>
    <w:p>
      <w:pPr>
        <w:spacing w:after="0"/>
        <w:ind w:left="0"/>
        <w:jc w:val="both"/>
      </w:pPr>
      <w:r>
        <w:rPr>
          <w:rFonts w:ascii="Times New Roman"/>
          <w:b w:val="false"/>
          <w:i w:val="false"/>
          <w:color w:val="000000"/>
          <w:sz w:val="28"/>
        </w:rPr>
        <w:t>
      ҚР "</w:t>
      </w:r>
      <w:r>
        <w:rPr>
          <w:rFonts w:ascii="Times New Roman"/>
          <w:b w:val="false"/>
          <w:i w:val="false"/>
          <w:color w:val="000000"/>
          <w:sz w:val="28"/>
        </w:rPr>
        <w:t>Азаматтық қорғау туралы</w:t>
      </w:r>
      <w:r>
        <w:rPr>
          <w:rFonts w:ascii="Times New Roman"/>
          <w:b w:val="false"/>
          <w:i w:val="false"/>
          <w:color w:val="000000"/>
          <w:sz w:val="28"/>
        </w:rPr>
        <w:t>" Заңында көзделген талаптардың орындалуын қамтамасыз ету.</w:t>
      </w:r>
    </w:p>
    <w:bookmarkEnd w:id="45"/>
    <w:bookmarkStart w:name="z50" w:id="46"/>
    <w:p>
      <w:pPr>
        <w:spacing w:after="0"/>
        <w:ind w:left="0"/>
        <w:jc w:val="both"/>
      </w:pPr>
      <w:r>
        <w:rPr>
          <w:rFonts w:ascii="Times New Roman"/>
          <w:b w:val="false"/>
          <w:i w:val="false"/>
          <w:color w:val="000000"/>
          <w:sz w:val="28"/>
        </w:rPr>
        <w:t>
      15.Функциялары:</w:t>
      </w:r>
    </w:p>
    <w:bookmarkEnd w:id="46"/>
    <w:bookmarkStart w:name="z51" w:id="47"/>
    <w:p>
      <w:pPr>
        <w:spacing w:after="0"/>
        <w:ind w:left="0"/>
        <w:jc w:val="both"/>
      </w:pPr>
      <w:r>
        <w:rPr>
          <w:rFonts w:ascii="Times New Roman"/>
          <w:b w:val="false"/>
          <w:i w:val="false"/>
          <w:color w:val="000000"/>
          <w:sz w:val="28"/>
        </w:rPr>
        <w:t>
      1)Мемлекеттік сатып алуды бірыңғай ұйымдастырушы Қазақстан Республикасының мемлекеттік сатып алу туралы заңнамасына сәйкес орталықтандырылған мемлекеттік сатып алуды жүзеге асырады;</w:t>
      </w:r>
    </w:p>
    <w:bookmarkEnd w:id="47"/>
    <w:bookmarkStart w:name="z52" w:id="48"/>
    <w:p>
      <w:pPr>
        <w:spacing w:after="0"/>
        <w:ind w:left="0"/>
        <w:jc w:val="both"/>
      </w:pPr>
      <w:r>
        <w:rPr>
          <w:rFonts w:ascii="Times New Roman"/>
          <w:b w:val="false"/>
          <w:i w:val="false"/>
          <w:color w:val="000000"/>
          <w:sz w:val="28"/>
        </w:rPr>
        <w:t>
      2)мемлекеттік сатып алуды жүзеге асыру қағидаларында белгіленген құжаттарды қамтитын мемлекеттік сатып алуды ұйымдастыруға және өткізуге тапсырыс беруші ұсынған тапсырмаларды қарайды;</w:t>
      </w:r>
    </w:p>
    <w:bookmarkEnd w:id="48"/>
    <w:bookmarkStart w:name="z53" w:id="49"/>
    <w:p>
      <w:pPr>
        <w:spacing w:after="0"/>
        <w:ind w:left="0"/>
        <w:jc w:val="both"/>
      </w:pPr>
      <w:r>
        <w:rPr>
          <w:rFonts w:ascii="Times New Roman"/>
          <w:b w:val="false"/>
          <w:i w:val="false"/>
          <w:color w:val="000000"/>
          <w:sz w:val="28"/>
        </w:rPr>
        <w:t>
      3)тапсырыс беруші ұсынған мемлекеттік сатып алуды жүзеге асыру қағидаларында белгіленген құжаттарды қамтитын тапсырма негізінде конкурстық құжаттаманы (аукциондық құжаттаманы) әзірлейді және бекітеді;</w:t>
      </w:r>
    </w:p>
    <w:bookmarkEnd w:id="49"/>
    <w:bookmarkStart w:name="z54" w:id="50"/>
    <w:p>
      <w:pPr>
        <w:spacing w:after="0"/>
        <w:ind w:left="0"/>
        <w:jc w:val="both"/>
      </w:pPr>
      <w:r>
        <w:rPr>
          <w:rFonts w:ascii="Times New Roman"/>
          <w:b w:val="false"/>
          <w:i w:val="false"/>
          <w:color w:val="000000"/>
          <w:sz w:val="28"/>
        </w:rPr>
        <w:t>
      4)конкурстық комиссияның (аукциондық комиссияның) құрамын айқындайды және бекітеді;</w:t>
      </w:r>
    </w:p>
    <w:bookmarkEnd w:id="50"/>
    <w:bookmarkStart w:name="z55" w:id="51"/>
    <w:p>
      <w:pPr>
        <w:spacing w:after="0"/>
        <w:ind w:left="0"/>
        <w:jc w:val="both"/>
      </w:pPr>
      <w:r>
        <w:rPr>
          <w:rFonts w:ascii="Times New Roman"/>
          <w:b w:val="false"/>
          <w:i w:val="false"/>
          <w:color w:val="000000"/>
          <w:sz w:val="28"/>
        </w:rPr>
        <w:t>
      5)конкурстық құжаттамаға (аукциондық құжаттамаға) өзгерістер және (немесе) толықтырулар енгізеді;</w:t>
      </w:r>
    </w:p>
    <w:bookmarkEnd w:id="51"/>
    <w:bookmarkStart w:name="z56" w:id="52"/>
    <w:p>
      <w:pPr>
        <w:spacing w:after="0"/>
        <w:ind w:left="0"/>
        <w:jc w:val="both"/>
      </w:pPr>
      <w:r>
        <w:rPr>
          <w:rFonts w:ascii="Times New Roman"/>
          <w:b w:val="false"/>
          <w:i w:val="false"/>
          <w:color w:val="000000"/>
          <w:sz w:val="28"/>
        </w:rPr>
        <w:t>
      6)мемлекеттік сатып алу веб-порталында мемлекеттік сатып алуды өткізу туралы хабарландыру орналастырады;</w:t>
      </w:r>
    </w:p>
    <w:bookmarkEnd w:id="52"/>
    <w:bookmarkStart w:name="z57" w:id="53"/>
    <w:p>
      <w:pPr>
        <w:spacing w:after="0"/>
        <w:ind w:left="0"/>
        <w:jc w:val="both"/>
      </w:pPr>
      <w:r>
        <w:rPr>
          <w:rFonts w:ascii="Times New Roman"/>
          <w:b w:val="false"/>
          <w:i w:val="false"/>
          <w:color w:val="000000"/>
          <w:sz w:val="28"/>
        </w:rPr>
        <w:t>
      7)тапсырыс берушіге веб-порталда автоматты түрде тіркелген, мемлекеттік сатып алу туралы шарт жобасына конкурстық құжаттаманы және (немесе) конкурстық құжаттаманың (аукциондық құжаттаманың) техникалық ерекшелігін алған тұлғалар тарапынан сұрау салулармен ескертулерді жібереді;</w:t>
      </w:r>
    </w:p>
    <w:bookmarkEnd w:id="53"/>
    <w:bookmarkStart w:name="z58" w:id="54"/>
    <w:p>
      <w:pPr>
        <w:spacing w:after="0"/>
        <w:ind w:left="0"/>
        <w:jc w:val="both"/>
      </w:pPr>
      <w:r>
        <w:rPr>
          <w:rFonts w:ascii="Times New Roman"/>
          <w:b w:val="false"/>
          <w:i w:val="false"/>
          <w:color w:val="000000"/>
          <w:sz w:val="28"/>
        </w:rPr>
        <w:t xml:space="preserve">
      8)әлеуетті өнім берушілердің конкурсқа (аукционға) қатысуға өтінімдерін олардың біліктілік талаптарына және конкурстық құжаттаманың (аукциондық құжаттаманың) талаптарына сәйкестігі тұрғысынан, сондай-ақ "Мемлекеттік сатып алу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шектеулердің болмауы тұрғысынан веб-портал арқылы қарайды;</w:t>
      </w:r>
    </w:p>
    <w:bookmarkEnd w:id="54"/>
    <w:bookmarkStart w:name="z59" w:id="55"/>
    <w:p>
      <w:pPr>
        <w:spacing w:after="0"/>
        <w:ind w:left="0"/>
        <w:jc w:val="both"/>
      </w:pPr>
      <w:r>
        <w:rPr>
          <w:rFonts w:ascii="Times New Roman"/>
          <w:b w:val="false"/>
          <w:i w:val="false"/>
          <w:color w:val="000000"/>
          <w:sz w:val="28"/>
        </w:rPr>
        <w:t>
      9)конкурс (аукцион) тәсілімен мемлекеттік сатып алудың жеңімпазын айқындайды;</w:t>
      </w:r>
    </w:p>
    <w:bookmarkEnd w:id="55"/>
    <w:bookmarkStart w:name="z60" w:id="56"/>
    <w:p>
      <w:pPr>
        <w:spacing w:after="0"/>
        <w:ind w:left="0"/>
        <w:jc w:val="both"/>
      </w:pPr>
      <w:r>
        <w:rPr>
          <w:rFonts w:ascii="Times New Roman"/>
          <w:b w:val="false"/>
          <w:i w:val="false"/>
          <w:color w:val="000000"/>
          <w:sz w:val="28"/>
        </w:rPr>
        <w:t>
      10)заңнамада көзделген жағдайларда тиісті бюджеттің кірісіне есептеуді қамтамасыз етеді не болмаса әлеуетті өнім берушіге конкурс (аукцион) тәсілімен электрондық мемлекеттік сатып алуға қатысуға өтінімді қамтамасыз етуді қайтарады;</w:t>
      </w:r>
    </w:p>
    <w:bookmarkEnd w:id="56"/>
    <w:bookmarkStart w:name="z61" w:id="57"/>
    <w:p>
      <w:pPr>
        <w:spacing w:after="0"/>
        <w:ind w:left="0"/>
        <w:jc w:val="both"/>
      </w:pPr>
      <w:r>
        <w:rPr>
          <w:rFonts w:ascii="Times New Roman"/>
          <w:b w:val="false"/>
          <w:i w:val="false"/>
          <w:color w:val="000000"/>
          <w:sz w:val="28"/>
        </w:rPr>
        <w:t>
      11)заңнамада көзделген жағдайларда әлеуетті өнім берушілерді мемлекеттік сатып алудың жосықсыз қатысушылары деп тану туралы сотқа талап-арыздар жібереді;</w:t>
      </w:r>
    </w:p>
    <w:bookmarkEnd w:id="57"/>
    <w:bookmarkStart w:name="z62" w:id="58"/>
    <w:p>
      <w:pPr>
        <w:spacing w:after="0"/>
        <w:ind w:left="0"/>
        <w:jc w:val="both"/>
      </w:pPr>
      <w:r>
        <w:rPr>
          <w:rFonts w:ascii="Times New Roman"/>
          <w:b w:val="false"/>
          <w:i w:val="false"/>
          <w:color w:val="000000"/>
          <w:sz w:val="28"/>
        </w:rPr>
        <w:t>
      12)Қазақстан Республикасының заңнамасына сәйкес өзге де функцияларды жүзеге асырады.</w:t>
      </w:r>
    </w:p>
    <w:bookmarkEnd w:id="58"/>
    <w:bookmarkStart w:name="z63" w:id="5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9"/>
    <w:bookmarkStart w:name="z64" w:id="60"/>
    <w:p>
      <w:pPr>
        <w:spacing w:after="0"/>
        <w:ind w:left="0"/>
        <w:jc w:val="both"/>
      </w:pPr>
      <w:r>
        <w:rPr>
          <w:rFonts w:ascii="Times New Roman"/>
          <w:b w:val="false"/>
          <w:i w:val="false"/>
          <w:color w:val="000000"/>
          <w:sz w:val="28"/>
        </w:rPr>
        <w:t>
      16.Басқарманы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60"/>
    <w:bookmarkStart w:name="z65" w:id="61"/>
    <w:p>
      <w:pPr>
        <w:spacing w:after="0"/>
        <w:ind w:left="0"/>
        <w:jc w:val="both"/>
      </w:pPr>
      <w:r>
        <w:rPr>
          <w:rFonts w:ascii="Times New Roman"/>
          <w:b w:val="false"/>
          <w:i w:val="false"/>
          <w:color w:val="000000"/>
          <w:sz w:val="28"/>
        </w:rPr>
        <w:t>
      17.Басқарманың бірінші басшысы Қазақстан Республикасының заңнамасына сәйкес лауазымға тағайындалады және лауазымнан босатылады.</w:t>
      </w:r>
    </w:p>
    <w:bookmarkEnd w:id="61"/>
    <w:bookmarkStart w:name="z66" w:id="62"/>
    <w:p>
      <w:pPr>
        <w:spacing w:after="0"/>
        <w:ind w:left="0"/>
        <w:jc w:val="both"/>
      </w:pPr>
      <w:r>
        <w:rPr>
          <w:rFonts w:ascii="Times New Roman"/>
          <w:b w:val="false"/>
          <w:i w:val="false"/>
          <w:color w:val="000000"/>
          <w:sz w:val="28"/>
        </w:rPr>
        <w:t>
      18.Басқарманың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2"/>
    <w:bookmarkStart w:name="z67" w:id="63"/>
    <w:p>
      <w:pPr>
        <w:spacing w:after="0"/>
        <w:ind w:left="0"/>
        <w:jc w:val="both"/>
      </w:pPr>
      <w:r>
        <w:rPr>
          <w:rFonts w:ascii="Times New Roman"/>
          <w:b w:val="false"/>
          <w:i w:val="false"/>
          <w:color w:val="000000"/>
          <w:sz w:val="28"/>
        </w:rPr>
        <w:t>
      19.Басқарманың бірінші басшысының өкілеттіктері:</w:t>
      </w:r>
    </w:p>
    <w:bookmarkEnd w:id="63"/>
    <w:bookmarkStart w:name="z68" w:id="64"/>
    <w:p>
      <w:pPr>
        <w:spacing w:after="0"/>
        <w:ind w:left="0"/>
        <w:jc w:val="both"/>
      </w:pPr>
      <w:r>
        <w:rPr>
          <w:rFonts w:ascii="Times New Roman"/>
          <w:b w:val="false"/>
          <w:i w:val="false"/>
          <w:color w:val="000000"/>
          <w:sz w:val="28"/>
        </w:rPr>
        <w:t>
      1)Басқарманың қызметін ұйымдастырады және басқарады;</w:t>
      </w:r>
    </w:p>
    <w:bookmarkEnd w:id="64"/>
    <w:bookmarkStart w:name="z69" w:id="65"/>
    <w:p>
      <w:pPr>
        <w:spacing w:after="0"/>
        <w:ind w:left="0"/>
        <w:jc w:val="both"/>
      </w:pPr>
      <w:r>
        <w:rPr>
          <w:rFonts w:ascii="Times New Roman"/>
          <w:b w:val="false"/>
          <w:i w:val="false"/>
          <w:color w:val="000000"/>
          <w:sz w:val="28"/>
        </w:rPr>
        <w:t>
      2)Басқармаға жүктелген міндеттер мен қызметтердің, облыс әкімі мен жетекшілік ететін облыс әкімі орынбасарының тапсырмаларының орындалуына дербес жауапты болады;</w:t>
      </w:r>
    </w:p>
    <w:bookmarkEnd w:id="65"/>
    <w:bookmarkStart w:name="z70" w:id="66"/>
    <w:p>
      <w:pPr>
        <w:spacing w:after="0"/>
        <w:ind w:left="0"/>
        <w:jc w:val="both"/>
      </w:pPr>
      <w:r>
        <w:rPr>
          <w:rFonts w:ascii="Times New Roman"/>
          <w:b w:val="false"/>
          <w:i w:val="false"/>
          <w:color w:val="000000"/>
          <w:sz w:val="28"/>
        </w:rPr>
        <w:t>
      3)Қазақстан Республикасының қолданыстағы заңнамасына сәйкес Басқарманың қызметкерлерін, сондай-ақ Басқарманың қарамағындағы мекемелердің басшылары мен орынбасарларын жұмысқа қабылдайды және жұмыстан босатады;</w:t>
      </w:r>
    </w:p>
    <w:bookmarkEnd w:id="66"/>
    <w:bookmarkStart w:name="z71" w:id="67"/>
    <w:p>
      <w:pPr>
        <w:spacing w:after="0"/>
        <w:ind w:left="0"/>
        <w:jc w:val="both"/>
      </w:pPr>
      <w:r>
        <w:rPr>
          <w:rFonts w:ascii="Times New Roman"/>
          <w:b w:val="false"/>
          <w:i w:val="false"/>
          <w:color w:val="000000"/>
          <w:sz w:val="28"/>
        </w:rPr>
        <w:t>
      4)Басқарманың атынан сенімхатсыз әрекет етеді;</w:t>
      </w:r>
    </w:p>
    <w:bookmarkEnd w:id="67"/>
    <w:bookmarkStart w:name="z72" w:id="68"/>
    <w:p>
      <w:pPr>
        <w:spacing w:after="0"/>
        <w:ind w:left="0"/>
        <w:jc w:val="both"/>
      </w:pPr>
      <w:r>
        <w:rPr>
          <w:rFonts w:ascii="Times New Roman"/>
          <w:b w:val="false"/>
          <w:i w:val="false"/>
          <w:color w:val="000000"/>
          <w:sz w:val="28"/>
        </w:rPr>
        <w:t>
      5)барлық мемлекеттік органдар мен басқа да ұйымдарда Басқарманың мүддесін білдіреді;</w:t>
      </w:r>
    </w:p>
    <w:bookmarkEnd w:id="68"/>
    <w:bookmarkStart w:name="z73" w:id="69"/>
    <w:p>
      <w:pPr>
        <w:spacing w:after="0"/>
        <w:ind w:left="0"/>
        <w:jc w:val="both"/>
      </w:pPr>
      <w:r>
        <w:rPr>
          <w:rFonts w:ascii="Times New Roman"/>
          <w:b w:val="false"/>
          <w:i w:val="false"/>
          <w:color w:val="000000"/>
          <w:sz w:val="28"/>
        </w:rPr>
        <w:t>
      6)келісімшарттар жасасады;</w:t>
      </w:r>
    </w:p>
    <w:bookmarkEnd w:id="69"/>
    <w:bookmarkStart w:name="z74" w:id="70"/>
    <w:p>
      <w:pPr>
        <w:spacing w:after="0"/>
        <w:ind w:left="0"/>
        <w:jc w:val="both"/>
      </w:pPr>
      <w:r>
        <w:rPr>
          <w:rFonts w:ascii="Times New Roman"/>
          <w:b w:val="false"/>
          <w:i w:val="false"/>
          <w:color w:val="000000"/>
          <w:sz w:val="28"/>
        </w:rPr>
        <w:t>
      7)сенімхаттар береді;</w:t>
      </w:r>
    </w:p>
    <w:bookmarkEnd w:id="70"/>
    <w:bookmarkStart w:name="z75" w:id="71"/>
    <w:p>
      <w:pPr>
        <w:spacing w:after="0"/>
        <w:ind w:left="0"/>
        <w:jc w:val="both"/>
      </w:pPr>
      <w:r>
        <w:rPr>
          <w:rFonts w:ascii="Times New Roman"/>
          <w:b w:val="false"/>
          <w:i w:val="false"/>
          <w:color w:val="000000"/>
          <w:sz w:val="28"/>
        </w:rPr>
        <w:t>
      8)банктік шоттар ашады;</w:t>
      </w:r>
    </w:p>
    <w:bookmarkEnd w:id="71"/>
    <w:bookmarkStart w:name="z76" w:id="72"/>
    <w:p>
      <w:pPr>
        <w:spacing w:after="0"/>
        <w:ind w:left="0"/>
        <w:jc w:val="both"/>
      </w:pPr>
      <w:r>
        <w:rPr>
          <w:rFonts w:ascii="Times New Roman"/>
          <w:b w:val="false"/>
          <w:i w:val="false"/>
          <w:color w:val="000000"/>
          <w:sz w:val="28"/>
        </w:rPr>
        <w:t>
      9)өз уәкілеттігі шегінде Басқарманың барлық қызметкерлеріне, сондай-ақ Басқарманың қарамағындағы мекемелердің бірінші басшыларына орындауға міндетті бұйрықтар шығарады және нұсқаулар береді;</w:t>
      </w:r>
    </w:p>
    <w:bookmarkEnd w:id="72"/>
    <w:bookmarkStart w:name="z77" w:id="73"/>
    <w:p>
      <w:pPr>
        <w:spacing w:after="0"/>
        <w:ind w:left="0"/>
        <w:jc w:val="both"/>
      </w:pPr>
      <w:r>
        <w:rPr>
          <w:rFonts w:ascii="Times New Roman"/>
          <w:b w:val="false"/>
          <w:i w:val="false"/>
          <w:color w:val="000000"/>
          <w:sz w:val="28"/>
        </w:rPr>
        <w:t>
      10)Басқарманың қызметкерлеріне, сондай-ақ Басқарманың қарамағындағы мекемелердің басшыларына Қазақстан Республикасының заңнамасында белгіленген тәртіпте мадақтау шараларын және тәртіптік жаза қолданады;</w:t>
      </w:r>
    </w:p>
    <w:bookmarkEnd w:id="73"/>
    <w:bookmarkStart w:name="z78" w:id="74"/>
    <w:p>
      <w:pPr>
        <w:spacing w:after="0"/>
        <w:ind w:left="0"/>
        <w:jc w:val="both"/>
      </w:pPr>
      <w:r>
        <w:rPr>
          <w:rFonts w:ascii="Times New Roman"/>
          <w:b w:val="false"/>
          <w:i w:val="false"/>
          <w:color w:val="000000"/>
          <w:sz w:val="28"/>
        </w:rPr>
        <w:t>
      11)сыбайлас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 болады;</w:t>
      </w:r>
    </w:p>
    <w:bookmarkEnd w:id="74"/>
    <w:bookmarkStart w:name="z79" w:id="75"/>
    <w:p>
      <w:pPr>
        <w:spacing w:after="0"/>
        <w:ind w:left="0"/>
        <w:jc w:val="both"/>
      </w:pPr>
      <w:r>
        <w:rPr>
          <w:rFonts w:ascii="Times New Roman"/>
          <w:b w:val="false"/>
          <w:i w:val="false"/>
          <w:color w:val="000000"/>
          <w:sz w:val="28"/>
        </w:rPr>
        <w:t>
      12)бюджеттік бағдарламаларды жоспарлауға, негіздеуге, іске асыруға және нәтижелерге қол жеткізуге жауапты болады;</w:t>
      </w:r>
    </w:p>
    <w:bookmarkEnd w:id="75"/>
    <w:bookmarkStart w:name="z80" w:id="76"/>
    <w:p>
      <w:pPr>
        <w:spacing w:after="0"/>
        <w:ind w:left="0"/>
        <w:jc w:val="both"/>
      </w:pPr>
      <w:r>
        <w:rPr>
          <w:rFonts w:ascii="Times New Roman"/>
          <w:b w:val="false"/>
          <w:i w:val="false"/>
          <w:color w:val="000000"/>
          <w:sz w:val="28"/>
        </w:rPr>
        <w:t>
      13)Басқарманың қаржылық-шаруашылық қызметіне және оған берілген мүліктің сақталуына дербес жауапты болады;</w:t>
      </w:r>
    </w:p>
    <w:bookmarkEnd w:id="76"/>
    <w:bookmarkStart w:name="z81" w:id="77"/>
    <w:p>
      <w:pPr>
        <w:spacing w:after="0"/>
        <w:ind w:left="0"/>
        <w:jc w:val="both"/>
      </w:pPr>
      <w:r>
        <w:rPr>
          <w:rFonts w:ascii="Times New Roman"/>
          <w:b w:val="false"/>
          <w:i w:val="false"/>
          <w:color w:val="000000"/>
          <w:sz w:val="28"/>
        </w:rPr>
        <w:t>
      14)Қазақстан Республикасының заңнамасымен, осы Ережемен және облыс әкімдігімен оған жүктелген басқа да функцияларды жүзеге асырады;</w:t>
      </w:r>
    </w:p>
    <w:bookmarkEnd w:id="77"/>
    <w:bookmarkStart w:name="z82" w:id="78"/>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End w:id="78"/>
    <w:bookmarkStart w:name="z83" w:id="79"/>
    <w:p>
      <w:pPr>
        <w:spacing w:after="0"/>
        <w:ind w:left="0"/>
        <w:jc w:val="both"/>
      </w:pPr>
      <w:r>
        <w:rPr>
          <w:rFonts w:ascii="Times New Roman"/>
          <w:b w:val="false"/>
          <w:i w:val="false"/>
          <w:color w:val="000000"/>
          <w:sz w:val="28"/>
        </w:rPr>
        <w:t>
      20.Бірінші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79"/>
    <w:bookmarkStart w:name="z84" w:id="80"/>
    <w:p>
      <w:pPr>
        <w:spacing w:after="0"/>
        <w:ind w:left="0"/>
        <w:jc w:val="left"/>
      </w:pPr>
      <w:r>
        <w:rPr>
          <w:rFonts w:ascii="Times New Roman"/>
          <w:b/>
          <w:i w:val="false"/>
          <w:color w:val="000000"/>
        </w:rPr>
        <w:t xml:space="preserve"> 4-тарау. Мемлекеттік органның мүлкі</w:t>
      </w:r>
    </w:p>
    <w:bookmarkEnd w:id="80"/>
    <w:bookmarkStart w:name="z85" w:id="81"/>
    <w:p>
      <w:pPr>
        <w:spacing w:after="0"/>
        <w:ind w:left="0"/>
        <w:jc w:val="both"/>
      </w:pPr>
      <w:r>
        <w:rPr>
          <w:rFonts w:ascii="Times New Roman"/>
          <w:b w:val="false"/>
          <w:i w:val="false"/>
          <w:color w:val="000000"/>
          <w:sz w:val="28"/>
        </w:rPr>
        <w:t>
      21.Басқарманың заңнамада көзделген жағдайларда жедел басқару құқығында оқшауланған мүлкі болуы мүмкін.</w:t>
      </w:r>
    </w:p>
    <w:bookmarkEnd w:id="81"/>
    <w:bookmarkStart w:name="z86" w:id="82"/>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2"/>
    <w:bookmarkStart w:name="z87" w:id="83"/>
    <w:p>
      <w:pPr>
        <w:spacing w:after="0"/>
        <w:ind w:left="0"/>
        <w:jc w:val="both"/>
      </w:pPr>
      <w:r>
        <w:rPr>
          <w:rFonts w:ascii="Times New Roman"/>
          <w:b w:val="false"/>
          <w:i w:val="false"/>
          <w:color w:val="000000"/>
          <w:sz w:val="28"/>
        </w:rPr>
        <w:t>
      22.Басқармаға бекітілген мүлік коммуналдық меншікке жатады.</w:t>
      </w:r>
    </w:p>
    <w:bookmarkEnd w:id="83"/>
    <w:bookmarkStart w:name="z88" w:id="84"/>
    <w:p>
      <w:pPr>
        <w:spacing w:after="0"/>
        <w:ind w:left="0"/>
        <w:jc w:val="both"/>
      </w:pPr>
      <w:r>
        <w:rPr>
          <w:rFonts w:ascii="Times New Roman"/>
          <w:b w:val="false"/>
          <w:i w:val="false"/>
          <w:color w:val="000000"/>
          <w:sz w:val="28"/>
        </w:rPr>
        <w:t>
      23.Егер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4"/>
    <w:bookmarkStart w:name="z89" w:id="8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85"/>
    <w:bookmarkStart w:name="z90" w:id="86"/>
    <w:p>
      <w:pPr>
        <w:spacing w:after="0"/>
        <w:ind w:left="0"/>
        <w:jc w:val="both"/>
      </w:pPr>
      <w:r>
        <w:rPr>
          <w:rFonts w:ascii="Times New Roman"/>
          <w:b w:val="false"/>
          <w:i w:val="false"/>
          <w:color w:val="000000"/>
          <w:sz w:val="28"/>
        </w:rPr>
        <w:t>
      24.Басқарманы қайта ұйымдастыру және тарату Қазақстан Республикасының заңнамасына сәйкес жүзеге асырылады.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