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e932" w14:textId="a52e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25/195 "2025 - 2027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17 наурыздағы № 27/215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Тұрыш ауылының бюджеті туралы" Бейнеу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Тұрыш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127 002,6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1 331,0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125 671,6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127 276,0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273,4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273,4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мәслихатының төрағасы       А.Бораш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Тұрыш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