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7f4d" w14:textId="7d97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"ARQALYQREMSERVIC"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2025 жылғы 5 қаңтардағы № 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"ARQALYQREMSERVIC" жауапкершілігі шектеулі серіктестігіне пайдалы қатты қазбаларды барлау жөніндегі операцияларды жүргізу үшін, Арқалық қаласынан оңтүстік-батысқа қарай 15 километр жерде, Арқалық қаласының Ашутасты ауылдық округінің аумағында орналасқан жалпы алаңы 853,0724 гектар жер учаскесіне 2030 жылғы 18 қазанға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