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45c62" w14:textId="4f45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121 "Амангелді ауданының 2025 - 2027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2025 жылғы 12 ақпандағы № 134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Амангелді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аудандық мәслихатының "Амангелді ауданының 2025 - 2027 жылдарға арналған аудандық бюджеті туралы" 2024 жылғы 30 желтоқсандағы № 121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Амангелді ауданының 2025 - 2027 жылдарға арналған бюджеті тиісінше 1, 2 және 3 - 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2 248 718,3 мың теңге, оның iшiнде: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883 110,0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38 032,0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1 327 376,3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2 389 027,7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83 569,1 мың теңге, оның iшiнде: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109 538,1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25 969,0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- 223 878,5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223 878,5 мың теңге.";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аудандық мәслихаты төрағасының уақытша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"Амангелді ауданы әкімдігінің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М.С. Сакетов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"12" ақпан 2025 жыл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"12"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2025 жылға арналған аудандық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1 327 376,3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1 323 900,9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1 323 900,9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2 389 027,7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511 245,9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-223 878,5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223 878,5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