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a0c3" w14:textId="ab4a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122 "Амангелді ауданы ауылының, ауылдық округтерінің 2025 – 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2025 жылғы 5 наурыздағы № 138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 ауылының, ауылдық округтерінің 2025 - 2027 жылдарға арналған бюджеттері туралы" 2024 жылғы 30 желтоқсандағы № 122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Ақсай ауылының 2025-2027 жылдарға арналған бюджеті тиісінше 7, 8 және 9 - 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23 607,0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3 556,0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20 051,0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27 166,5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- 3 559,5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3 559,5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Қабырға ауылдық округінің 2025 - 2027 жылдарға арналған бюджеті тиісінше 13, 14 және 15 - қосымшаларға сәйкес, оның ішінде 2025 жылға мынадай көлемдерде бекітілсін: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24 121,0 мың теңге, оның iшiнде: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796,0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23 325,0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25 302,3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- 1 181,3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1 181,3 мың теңге.";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Қарасу ауылдық округінің 2025 - 2027 жылдарға арналған бюджеті тиісінше 16, 17 және 18 - қосымшаларға сәйкес, оның ішінде 2025 жылға мынадай көлемдерде бекітілсін: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36 064,0 мың теңге, оның iшiнде: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4 602,0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43,0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31 419,0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37 852,0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- 1 788,0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1 788,0 мың теңге.";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Тасты ауылдық округінің 2025 - 2027 жылдарға арналған бюджеті тиісінше 22, 23 және 24 - қосымшаларға сәйкес, оның ішінде 2025 жылға мынадай көлемдерде бекітілсін: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209 386,0 мың теңге, оның iшiнде: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11 602,0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284,0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197 500,0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210 244,2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- 858,2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858,2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Үштоғай ауылдық округінің 2025 - 2027 жылдарға арналған бюджеті тиісінше 28, 29 және 30 - қосымшаларға сәйкес, оның ішінде 2025 жылға мынадай көлемдерде бекітілсін: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28 067,0 мың теңге, оның iшiнде: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1 868,0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26 199,0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28 624,9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- 557,9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557,9 мың теңге.";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28 -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 әкімдігінің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 жоспарлау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коммуналдық мемлекеттік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М.С. Сакетов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"05" наурыз 2025 жыл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"05"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9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Ақсай ауылының 2025 жылға арналған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пуылдық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"05"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0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Қабырға ауылдық округінің 2025 жылға арналған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"05"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1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2025 жылға арналған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"05"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2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2025 жылға арналған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"05"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3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Үштоғай ауылдық округінің 2025 жылға арналған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