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53d7" w14:textId="9d05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264 "Әулиекөл ауданы Диев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2025 жылғы 6 наурыздағы № 290 шешімі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Мәслихаттың 2024 жылғы 27 желтоқсандағы № 264 "Әулиекөл ауданы Диев ауылдық округінің 2025-2027 жылдарға арналған бюджеті туралы" шешіміне өзгерістер енгізу туралы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Диев ауылдық округінің 2025-2027 жылдарға арналған бюджеті туралы" 2024 жылғы 27 желтоқсандағы № 264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Диев ауылдық округінің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37 689,5 мың теңге, оның ішінде: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16 427,0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157,0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1 707,0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19 398,5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41 355,7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- 3 666,2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3 666,2 мың теңге.".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3666,2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