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74b6" w14:textId="f1d7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желтoқсандағы № 250 "Қостанай облысы Сарыкөл ауданы Маяк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14 ақпандағы № 281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Маяк ауылының 2025-2027 жылдарға арналған бюджеті туралы" 2024 жылғы 30 желтoқсандағы № 250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Маяк ауылының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30 902,0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9 610,0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21 292,0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35 100,2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-4 198,2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4 198,2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- 4 198,2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"14"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Мүліққе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 (толық пайдаланылмаған) нысаналы трансферттердін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