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bdde" w14:textId="47fbd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27 желтоқсандағы № 137 "Бейімбет Майлин ауданының 2025-2027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2025 жылғы 24 ақпандағы № 149 шешімі</w:t>
      </w:r>
    </w:p>
    <w:p>
      <w:pPr>
        <w:spacing w:after="0"/>
        <w:ind w:left="0"/>
        <w:jc w:val="both"/>
      </w:pPr>
      <w:bookmarkStart w:name="z4" w:id="0"/>
      <w:r>
        <w:rPr>
          <w:rFonts w:ascii="Times New Roman"/>
          <w:b w:val="false"/>
          <w:i w:val="false"/>
          <w:color w:val="000000"/>
          <w:sz w:val="28"/>
        </w:rPr>
        <w:t>
      Аудан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2025-2027 жылдарға арналған аудандық бюджеті туралы" 2024 жылғы 27 желтоксандағы № 137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2025-2027 жылдарға арналған аудандық бюджет тиісінше 1, 2 және 3-қосымшаларға сәйкес, оның ішінде 2025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6 907 177,8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4 331 256,0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27 777,0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50 255,0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2 497 889,8 мың теңге;</w:t>
      </w:r>
    </w:p>
    <w:bookmarkEnd w:id="8"/>
    <w:bookmarkStart w:name="z13" w:id="9"/>
    <w:p>
      <w:pPr>
        <w:spacing w:after="0"/>
        <w:ind w:left="0"/>
        <w:jc w:val="both"/>
      </w:pPr>
      <w:r>
        <w:rPr>
          <w:rFonts w:ascii="Times New Roman"/>
          <w:b w:val="false"/>
          <w:i w:val="false"/>
          <w:color w:val="000000"/>
          <w:sz w:val="28"/>
        </w:rPr>
        <w:t>
      2) шығындар – 7 130 837,2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8 955,0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125 824,0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116 869,0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-232 614,4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232 614,4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7-тармағы</w:t>
      </w:r>
      <w:r>
        <w:rPr>
          <w:rFonts w:ascii="Times New Roman"/>
          <w:b w:val="false"/>
          <w:i w:val="false"/>
          <w:color w:val="000000"/>
          <w:sz w:val="28"/>
        </w:rPr>
        <w:t xml:space="preserve"> жаңа редакцияда жазылсын:</w:t>
      </w:r>
    </w:p>
    <w:bookmarkEnd w:id="16"/>
    <w:bookmarkStart w:name="z21" w:id="17"/>
    <w:p>
      <w:pPr>
        <w:spacing w:after="0"/>
        <w:ind w:left="0"/>
        <w:jc w:val="both"/>
      </w:pPr>
      <w:r>
        <w:rPr>
          <w:rFonts w:ascii="Times New Roman"/>
          <w:b w:val="false"/>
          <w:i w:val="false"/>
          <w:color w:val="000000"/>
          <w:sz w:val="28"/>
        </w:rPr>
        <w:t>
      "7. Бейімбет Майлин ауданы жергілікті атқарушы органының 2025 жылға арналған резерві 44 000,0 мың теңге сомасында бекітілсін.";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8"/>
    <w:bookmarkStart w:name="z23" w:id="19"/>
    <w:p>
      <w:pPr>
        <w:spacing w:after="0"/>
        <w:ind w:left="0"/>
        <w:jc w:val="both"/>
      </w:pPr>
      <w:r>
        <w:rPr>
          <w:rFonts w:ascii="Times New Roman"/>
          <w:b w:val="false"/>
          <w:i w:val="false"/>
          <w:color w:val="000000"/>
          <w:sz w:val="28"/>
        </w:rPr>
        <w:t>
      2. Осы шешім 2025 жылдың 1 қаңтардан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 төрағасының өкілеттіктерін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Мурзагулов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3" w:id="20"/>
    <w:p>
      <w:pPr>
        <w:spacing w:after="0"/>
        <w:ind w:left="0"/>
        <w:jc w:val="left"/>
      </w:pPr>
      <w:r>
        <w:rPr>
          <w:rFonts w:ascii="Times New Roman"/>
          <w:b/>
          <w:i w:val="false"/>
          <w:color w:val="000000"/>
        </w:rPr>
        <w:t xml:space="preserve"> 2025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6 907 177,8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4 331 256,0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1 983 610,0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280 518,0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1 703 092,0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1 244 603,0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959 694,0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954 500,0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120 033,0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2 497 889,8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2 497 406,0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2 497 406,0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7 130 837,2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1 611 720,3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358 267,2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310 637,7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1 251 786,1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1 170 563,1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1 130 186,9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27 343,3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168 182,0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841 815,3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830 556,3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720 618,0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250 664,0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163 677,0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159 177,0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790 430,7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425 553,7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2 478 167,6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1 899 590,0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293 429,0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-232 614,4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232 614,4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