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e64b" w14:textId="5d1e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кірістерін болжау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2025 жылғы 30 сәуірдегі № 138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 кірістерін болжау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 осы бұйрыққа қол қойылған күннен бастап бес жұмыс күні ішінде ресми жарияланғаннан кейін оны Қазақстан Республикасының нормативтік құқықтық актілерінің эталондық бақылау банкінде және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2025 жылғы 30 сәуірдегі</w:t>
            </w:r>
            <w:r>
              <w:br/>
            </w:r>
            <w:r>
              <w:rPr>
                <w:rFonts w:ascii="Times New Roman"/>
                <w:b w:val="false"/>
                <w:i w:val="false"/>
                <w:color w:val="000000"/>
                <w:sz w:val="20"/>
              </w:rPr>
              <w:t>№ 138 бұйрығымен бекітілген</w:t>
            </w:r>
          </w:p>
        </w:tc>
      </w:tr>
    </w:tbl>
    <w:bookmarkStart w:name="z11" w:id="5"/>
    <w:p>
      <w:pPr>
        <w:spacing w:after="0"/>
        <w:ind w:left="0"/>
        <w:jc w:val="left"/>
      </w:pPr>
      <w:r>
        <w:rPr>
          <w:rFonts w:ascii="Times New Roman"/>
          <w:b/>
          <w:i w:val="false"/>
          <w:color w:val="000000"/>
        </w:rPr>
        <w:t xml:space="preserve"> Бюджет кірістерін болжау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Бюджет кірістерін болжау әдістемесі (бұдан әрі – Әдістеме) Қазақстан Республикасы Бюджет кодексінің (бұдан әрі – Бюджет кодексі)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
    <w:bookmarkStart w:name="z14" w:id="8"/>
    <w:p>
      <w:pPr>
        <w:spacing w:after="0"/>
        <w:ind w:left="0"/>
        <w:jc w:val="both"/>
      </w:pPr>
      <w:r>
        <w:rPr>
          <w:rFonts w:ascii="Times New Roman"/>
          <w:b w:val="false"/>
          <w:i w:val="false"/>
          <w:color w:val="000000"/>
          <w:sz w:val="28"/>
        </w:rPr>
        <w:t xml:space="preserve">
      2. Жергілікті бюджетке кірістерді болжау облыстың, республикалық маңызы бар қаланың, астананың жергілікті атқарушы органы айқындайтын тәртіппен Әдістеме негізінде жүзеге асырылады. </w:t>
      </w:r>
    </w:p>
    <w:bookmarkEnd w:id="8"/>
    <w:bookmarkStart w:name="z15" w:id="9"/>
    <w:p>
      <w:pPr>
        <w:spacing w:after="0"/>
        <w:ind w:left="0"/>
        <w:jc w:val="both"/>
      </w:pPr>
      <w:r>
        <w:rPr>
          <w:rFonts w:ascii="Times New Roman"/>
          <w:b w:val="false"/>
          <w:i w:val="false"/>
          <w:color w:val="000000"/>
          <w:sz w:val="28"/>
        </w:rPr>
        <w:t xml:space="preserve">
      3. Жоспарлы кезеңге арналған республикалық бюджетке, жергілікті бюджетке және Қазақстан Республикасының Ұлттық қорына кірістерді болжау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кодексіне,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басқа да нормативтік құқықтық актілеріне сәйкес жүзеге асырылады.</w:t>
      </w:r>
    </w:p>
    <w:bookmarkEnd w:id="9"/>
    <w:bookmarkStart w:name="z16" w:id="10"/>
    <w:p>
      <w:pPr>
        <w:spacing w:after="0"/>
        <w:ind w:left="0"/>
        <w:jc w:val="both"/>
      </w:pPr>
      <w:r>
        <w:rPr>
          <w:rFonts w:ascii="Times New Roman"/>
          <w:b w:val="false"/>
          <w:i w:val="false"/>
          <w:color w:val="000000"/>
          <w:sz w:val="28"/>
        </w:rPr>
        <w:t>
      4. Республикалық бюджетке, жергілікті бюджетке және Қазақстан Республикасының Ұлттық қорына кірістерді болжау кезінде елдің әлеуметтік-экономикалық даму болжамының (бұдан әрі – ӘЭДБ) макроэкономикалық көрсеткіштері және облыстардың, республикалық маңызы бар қалалардың, астананың даму жоспарлары номиналды мәнде пайдаланылады.</w:t>
      </w:r>
    </w:p>
    <w:bookmarkEnd w:id="10"/>
    <w:bookmarkStart w:name="z17" w:id="11"/>
    <w:p>
      <w:pPr>
        <w:spacing w:after="0"/>
        <w:ind w:left="0"/>
        <w:jc w:val="both"/>
      </w:pPr>
      <w:r>
        <w:rPr>
          <w:rFonts w:ascii="Times New Roman"/>
          <w:b w:val="false"/>
          <w:i w:val="false"/>
          <w:color w:val="000000"/>
          <w:sz w:val="28"/>
        </w:rPr>
        <w:t>
      Кірістердің болжамды түсімдерін есептеуде салық есептілігінің көрсеткіштері (салықтардың есептелуі, түсуі,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End w:id="11"/>
    <w:bookmarkStart w:name="z18" w:id="12"/>
    <w:p>
      <w:pPr>
        <w:spacing w:after="0"/>
        <w:ind w:left="0"/>
        <w:jc w:val="both"/>
      </w:pPr>
      <w:r>
        <w:rPr>
          <w:rFonts w:ascii="Times New Roman"/>
          <w:b w:val="false"/>
          <w:i w:val="false"/>
          <w:color w:val="000000"/>
          <w:sz w:val="28"/>
        </w:rPr>
        <w:t xml:space="preserve">
      5. Республикалық бюджетке, жергілікті бюджетке және Қазақстан Республикасының Ұлттық қорына жоспарлы кезеңге кірістерді болжау кезінде Салық </w:t>
      </w:r>
      <w:r>
        <w:rPr>
          <w:rFonts w:ascii="Times New Roman"/>
          <w:b w:val="false"/>
          <w:i w:val="false"/>
          <w:color w:val="000000"/>
          <w:sz w:val="28"/>
        </w:rPr>
        <w:t>кодексіне</w:t>
      </w:r>
      <w:r>
        <w:rPr>
          <w:rFonts w:ascii="Times New Roman"/>
          <w:b w:val="false"/>
          <w:i w:val="false"/>
          <w:color w:val="000000"/>
          <w:sz w:val="28"/>
        </w:rPr>
        <w:t xml:space="preserve"> және Бюджет </w:t>
      </w:r>
      <w:r>
        <w:rPr>
          <w:rFonts w:ascii="Times New Roman"/>
          <w:b w:val="false"/>
          <w:i w:val="false"/>
          <w:color w:val="000000"/>
          <w:sz w:val="28"/>
        </w:rPr>
        <w:t>кодексіне</w:t>
      </w:r>
      <w:r>
        <w:rPr>
          <w:rFonts w:ascii="Times New Roman"/>
          <w:b w:val="false"/>
          <w:i w:val="false"/>
          <w:color w:val="000000"/>
          <w:sz w:val="28"/>
        </w:rPr>
        <w:t xml:space="preserve"> енгізілген өзгерістер ескеріледі.</w:t>
      </w:r>
    </w:p>
    <w:bookmarkEnd w:id="12"/>
    <w:bookmarkStart w:name="z19" w:id="13"/>
    <w:p>
      <w:pPr>
        <w:spacing w:after="0"/>
        <w:ind w:left="0"/>
        <w:jc w:val="both"/>
      </w:pPr>
      <w:r>
        <w:rPr>
          <w:rFonts w:ascii="Times New Roman"/>
          <w:b w:val="false"/>
          <w:i w:val="false"/>
          <w:color w:val="000000"/>
          <w:sz w:val="28"/>
        </w:rPr>
        <w:t>
      6. Республикалық бюджетке, жергілікті бюджетке және Қазақстан Республикасының Ұлттық қорына кірістерді болжау Бірыңғай бюджеттік сыныптаманың санаттары, сыныптары және кіші сыныптары бойынша жүзеге асырылады.</w:t>
      </w:r>
    </w:p>
    <w:bookmarkEnd w:id="13"/>
    <w:bookmarkStart w:name="z20" w:id="14"/>
    <w:p>
      <w:pPr>
        <w:spacing w:after="0"/>
        <w:ind w:left="0"/>
        <w:jc w:val="both"/>
      </w:pPr>
      <w:r>
        <w:rPr>
          <w:rFonts w:ascii="Times New Roman"/>
          <w:b w:val="false"/>
          <w:i w:val="false"/>
          <w:color w:val="000000"/>
          <w:sz w:val="28"/>
        </w:rPr>
        <w:t>
      7. Республикалық бюджетке, жергілікті бюджетке және Қазақстан Республикасының Ұлттық қорына кірістерді болжау оңтайлы болжамды көрсеткіштерді айқындау мақсатында есептеудің бірнеше әдісімен жүзеге асырылады.</w:t>
      </w:r>
    </w:p>
    <w:bookmarkEnd w:id="14"/>
    <w:bookmarkStart w:name="z21" w:id="15"/>
    <w:p>
      <w:pPr>
        <w:spacing w:after="0"/>
        <w:ind w:left="0"/>
        <w:jc w:val="both"/>
      </w:pPr>
      <w:r>
        <w:rPr>
          <w:rFonts w:ascii="Times New Roman"/>
          <w:b w:val="false"/>
          <w:i w:val="false"/>
          <w:color w:val="000000"/>
          <w:sz w:val="28"/>
        </w:rPr>
        <w:t>
      8. Республикалық бюджетке, жергілікті бюджетке және Қазақстан Республикасының Ұлттық қорына жоспарлы кезеңге арналған кірістердің болжамын айқындау кезінде база үшін ағымдағы қаржы жылы бойынша түсімдерді бағалау қабылданады.</w:t>
      </w:r>
    </w:p>
    <w:bookmarkEnd w:id="15"/>
    <w:bookmarkStart w:name="z22" w:id="16"/>
    <w:p>
      <w:pPr>
        <w:spacing w:after="0"/>
        <w:ind w:left="0"/>
        <w:jc w:val="both"/>
      </w:pPr>
      <w:r>
        <w:rPr>
          <w:rFonts w:ascii="Times New Roman"/>
          <w:b w:val="false"/>
          <w:i w:val="false"/>
          <w:color w:val="000000"/>
          <w:sz w:val="28"/>
        </w:rPr>
        <w:t>
      9. Кірістерді бағалауды есептеу әдістері салық түсімдерін болжау кезінде есептеу негізі ретінде қабылданатын базаға байланысты әр түрлі болады.</w:t>
      </w:r>
    </w:p>
    <w:bookmarkEnd w:id="16"/>
    <w:bookmarkStart w:name="z23" w:id="17"/>
    <w:p>
      <w:pPr>
        <w:spacing w:after="0"/>
        <w:ind w:left="0"/>
        <w:jc w:val="left"/>
      </w:pPr>
      <w:r>
        <w:rPr>
          <w:rFonts w:ascii="Times New Roman"/>
          <w:b/>
          <w:i w:val="false"/>
          <w:color w:val="000000"/>
        </w:rPr>
        <w:t xml:space="preserve"> 2-тарау. Республикалық бюджетке кірістерді болжау</w:t>
      </w:r>
    </w:p>
    <w:bookmarkEnd w:id="17"/>
    <w:bookmarkStart w:name="z24" w:id="18"/>
    <w:p>
      <w:pPr>
        <w:spacing w:after="0"/>
        <w:ind w:left="0"/>
        <w:jc w:val="left"/>
      </w:pPr>
      <w:r>
        <w:rPr>
          <w:rFonts w:ascii="Times New Roman"/>
          <w:b/>
          <w:i w:val="false"/>
          <w:color w:val="000000"/>
        </w:rPr>
        <w:t xml:space="preserve"> 1-параграф. Салық түсімдері</w:t>
      </w:r>
    </w:p>
    <w:bookmarkEnd w:id="18"/>
    <w:bookmarkStart w:name="z25" w:id="19"/>
    <w:p>
      <w:pPr>
        <w:spacing w:after="0"/>
        <w:ind w:left="0"/>
        <w:jc w:val="both"/>
      </w:pPr>
      <w:r>
        <w:rPr>
          <w:rFonts w:ascii="Times New Roman"/>
          <w:b w:val="false"/>
          <w:i w:val="false"/>
          <w:color w:val="000000"/>
          <w:sz w:val="28"/>
        </w:rPr>
        <w:t>
      10. Болжамдарды есептеу негізіне нақты базамен байланысы бар немесе оның шамасын айқындайтын салық базасы немесе макроэкономикалық көрсеткіштер қабылданатын салықтар және басқа да міндетті төлемдер бойынша ағымдағы қаржы жылы бойынша түсімдерді бағалауды есептеу мынадай әдістермен жүзеге асырылады:</w:t>
      </w:r>
    </w:p>
    <w:bookmarkEnd w:id="19"/>
    <w:bookmarkStart w:name="z26" w:id="20"/>
    <w:p>
      <w:pPr>
        <w:spacing w:after="0"/>
        <w:ind w:left="0"/>
        <w:jc w:val="both"/>
      </w:pPr>
      <w:r>
        <w:rPr>
          <w:rFonts w:ascii="Times New Roman"/>
          <w:b w:val="false"/>
          <w:i w:val="false"/>
          <w:color w:val="000000"/>
          <w:sz w:val="28"/>
        </w:rPr>
        <w:t>
      1) мынадай формула бойынша тиісті салық базаларына салық мөлшерлемелерін қолдану жолымен тікелей шот:</w:t>
      </w:r>
    </w:p>
    <w:bookmarkEnd w:id="20"/>
    <w:bookmarkStart w:name="z27" w:id="21"/>
    <w:p>
      <w:pPr>
        <w:spacing w:after="0"/>
        <w:ind w:left="0"/>
        <w:jc w:val="both"/>
      </w:pPr>
      <w:r>
        <w:rPr>
          <w:rFonts w:ascii="Times New Roman"/>
          <w:b w:val="false"/>
          <w:i w:val="false"/>
          <w:color w:val="000000"/>
          <w:sz w:val="28"/>
        </w:rPr>
        <w:t>
      Pбағ = NB * S, мұндағы:</w:t>
      </w:r>
    </w:p>
    <w:bookmarkEnd w:id="21"/>
    <w:bookmarkStart w:name="z28" w:id="22"/>
    <w:p>
      <w:pPr>
        <w:spacing w:after="0"/>
        <w:ind w:left="0"/>
        <w:jc w:val="both"/>
      </w:pPr>
      <w:r>
        <w:rPr>
          <w:rFonts w:ascii="Times New Roman"/>
          <w:b w:val="false"/>
          <w:i w:val="false"/>
          <w:color w:val="000000"/>
          <w:sz w:val="28"/>
        </w:rPr>
        <w:t>
      Pбағ – ағымдағы қаржы жылы бойынша кірістер түсімдерін бағалау;</w:t>
      </w:r>
    </w:p>
    <w:bookmarkEnd w:id="22"/>
    <w:bookmarkStart w:name="z29" w:id="23"/>
    <w:p>
      <w:pPr>
        <w:spacing w:after="0"/>
        <w:ind w:left="0"/>
        <w:jc w:val="both"/>
      </w:pPr>
      <w:r>
        <w:rPr>
          <w:rFonts w:ascii="Times New Roman"/>
          <w:b w:val="false"/>
          <w:i w:val="false"/>
          <w:color w:val="000000"/>
          <w:sz w:val="28"/>
        </w:rPr>
        <w:t>
      NB – салық базасы;</w:t>
      </w:r>
    </w:p>
    <w:bookmarkEnd w:id="23"/>
    <w:bookmarkStart w:name="z30" w:id="24"/>
    <w:p>
      <w:pPr>
        <w:spacing w:after="0"/>
        <w:ind w:left="0"/>
        <w:jc w:val="both"/>
      </w:pPr>
      <w:r>
        <w:rPr>
          <w:rFonts w:ascii="Times New Roman"/>
          <w:b w:val="false"/>
          <w:i w:val="false"/>
          <w:color w:val="000000"/>
          <w:sz w:val="28"/>
        </w:rPr>
        <w:t>
      S – Салық кодексінде белгіленген мөлшерлеме;</w:t>
      </w:r>
    </w:p>
    <w:bookmarkEnd w:id="24"/>
    <w:bookmarkStart w:name="z31" w:id="25"/>
    <w:p>
      <w:pPr>
        <w:spacing w:after="0"/>
        <w:ind w:left="0"/>
        <w:jc w:val="both"/>
      </w:pPr>
      <w:r>
        <w:rPr>
          <w:rFonts w:ascii="Times New Roman"/>
          <w:b w:val="false"/>
          <w:i w:val="false"/>
          <w:color w:val="000000"/>
          <w:sz w:val="28"/>
        </w:rPr>
        <w:t>
      2) макроэкономикалық көрсеткіштерге және формула бойынша тиімді мөлшерлемеге сүйене отырып:</w:t>
      </w:r>
    </w:p>
    <w:bookmarkEnd w:id="25"/>
    <w:bookmarkStart w:name="z32" w:id="26"/>
    <w:p>
      <w:pPr>
        <w:spacing w:after="0"/>
        <w:ind w:left="0"/>
        <w:jc w:val="both"/>
      </w:pPr>
      <w:r>
        <w:rPr>
          <w:rFonts w:ascii="Times New Roman"/>
          <w:b w:val="false"/>
          <w:i w:val="false"/>
          <w:color w:val="000000"/>
          <w:sz w:val="28"/>
        </w:rPr>
        <w:t>
      Pбағ = MP * Sесеп;</w:t>
      </w:r>
    </w:p>
    <w:bookmarkEnd w:id="26"/>
    <w:bookmarkStart w:name="z33" w:id="27"/>
    <w:p>
      <w:pPr>
        <w:spacing w:after="0"/>
        <w:ind w:left="0"/>
        <w:jc w:val="both"/>
      </w:pPr>
      <w:r>
        <w:rPr>
          <w:rFonts w:ascii="Times New Roman"/>
          <w:b w:val="false"/>
          <w:i w:val="false"/>
          <w:color w:val="000000"/>
          <w:sz w:val="28"/>
        </w:rPr>
        <w:t>
      Sесеп = Pесеп/MPесеп * 100%, мұндағы:</w:t>
      </w:r>
    </w:p>
    <w:bookmarkEnd w:id="27"/>
    <w:bookmarkStart w:name="z34" w:id="28"/>
    <w:p>
      <w:pPr>
        <w:spacing w:after="0"/>
        <w:ind w:left="0"/>
        <w:jc w:val="both"/>
      </w:pPr>
      <w:r>
        <w:rPr>
          <w:rFonts w:ascii="Times New Roman"/>
          <w:b w:val="false"/>
          <w:i w:val="false"/>
          <w:color w:val="000000"/>
          <w:sz w:val="28"/>
        </w:rPr>
        <w:t>
      Pбағ – ағымдағы қаржы жылы бойынша кірістер түсімдерін бағалау;</w:t>
      </w:r>
    </w:p>
    <w:bookmarkEnd w:id="28"/>
    <w:bookmarkStart w:name="z35" w:id="29"/>
    <w:p>
      <w:pPr>
        <w:spacing w:after="0"/>
        <w:ind w:left="0"/>
        <w:jc w:val="both"/>
      </w:pPr>
      <w:r>
        <w:rPr>
          <w:rFonts w:ascii="Times New Roman"/>
          <w:b w:val="false"/>
          <w:i w:val="false"/>
          <w:color w:val="000000"/>
          <w:sz w:val="28"/>
        </w:rPr>
        <w:t>
      MP – ағымдағы қаржы жылын бағалау бойынша макроэкономикалық көрсеткіштердің параметрлері;</w:t>
      </w:r>
    </w:p>
    <w:bookmarkEnd w:id="29"/>
    <w:bookmarkStart w:name="z36" w:id="30"/>
    <w:p>
      <w:pPr>
        <w:spacing w:after="0"/>
        <w:ind w:left="0"/>
        <w:jc w:val="both"/>
      </w:pPr>
      <w:r>
        <w:rPr>
          <w:rFonts w:ascii="Times New Roman"/>
          <w:b w:val="false"/>
          <w:i w:val="false"/>
          <w:color w:val="000000"/>
          <w:sz w:val="28"/>
        </w:rPr>
        <w:t>
      Sесеп – есепті қаржы жылы үшін тиімді мөлшерлеме, %;</w:t>
      </w:r>
    </w:p>
    <w:bookmarkEnd w:id="30"/>
    <w:bookmarkStart w:name="z37" w:id="31"/>
    <w:p>
      <w:pPr>
        <w:spacing w:after="0"/>
        <w:ind w:left="0"/>
        <w:jc w:val="both"/>
      </w:pPr>
      <w:r>
        <w:rPr>
          <w:rFonts w:ascii="Times New Roman"/>
          <w:b w:val="false"/>
          <w:i w:val="false"/>
          <w:color w:val="000000"/>
          <w:sz w:val="28"/>
        </w:rPr>
        <w:t>
      Ресеп – есепті қаржы жылындағы салықтардың нақты түсімдері;</w:t>
      </w:r>
    </w:p>
    <w:bookmarkEnd w:id="31"/>
    <w:bookmarkStart w:name="z38" w:id="32"/>
    <w:p>
      <w:pPr>
        <w:spacing w:after="0"/>
        <w:ind w:left="0"/>
        <w:jc w:val="both"/>
      </w:pPr>
      <w:r>
        <w:rPr>
          <w:rFonts w:ascii="Times New Roman"/>
          <w:b w:val="false"/>
          <w:i w:val="false"/>
          <w:color w:val="000000"/>
          <w:sz w:val="28"/>
        </w:rPr>
        <w:t>
      MPесеп – есепті қаржы жылындағы макроэкономикалық көрсеткіштердің параметрлері;</w:t>
      </w:r>
    </w:p>
    <w:bookmarkEnd w:id="32"/>
    <w:bookmarkStart w:name="z39" w:id="33"/>
    <w:p>
      <w:pPr>
        <w:spacing w:after="0"/>
        <w:ind w:left="0"/>
        <w:jc w:val="both"/>
      </w:pPr>
      <w:r>
        <w:rPr>
          <w:rFonts w:ascii="Times New Roman"/>
          <w:b w:val="false"/>
          <w:i w:val="false"/>
          <w:color w:val="000000"/>
          <w:sz w:val="28"/>
        </w:rPr>
        <w:t>
      3) есепті қаржы жылындағы белгілі бір кезеңдегі нақты түсімдердің үлес салмағы бойынша, формула бойынша:</w:t>
      </w:r>
    </w:p>
    <w:bookmarkEnd w:id="33"/>
    <w:bookmarkStart w:name="z40" w:id="34"/>
    <w:p>
      <w:pPr>
        <w:spacing w:after="0"/>
        <w:ind w:left="0"/>
        <w:jc w:val="both"/>
      </w:pPr>
      <w:r>
        <w:rPr>
          <w:rFonts w:ascii="Times New Roman"/>
          <w:b w:val="false"/>
          <w:i w:val="false"/>
          <w:color w:val="000000"/>
          <w:sz w:val="28"/>
        </w:rPr>
        <w:t>
      Pбағ = Pф(ағ)/Uесеп;</w:t>
      </w:r>
    </w:p>
    <w:bookmarkEnd w:id="34"/>
    <w:bookmarkStart w:name="z41" w:id="35"/>
    <w:p>
      <w:pPr>
        <w:spacing w:after="0"/>
        <w:ind w:left="0"/>
        <w:jc w:val="both"/>
      </w:pPr>
      <w:r>
        <w:rPr>
          <w:rFonts w:ascii="Times New Roman"/>
          <w:b w:val="false"/>
          <w:i w:val="false"/>
          <w:color w:val="000000"/>
          <w:sz w:val="28"/>
        </w:rPr>
        <w:t>
      Uесеп= Pф(ағ)/Pесеп * 100, мұндағы:</w:t>
      </w:r>
    </w:p>
    <w:bookmarkEnd w:id="35"/>
    <w:bookmarkStart w:name="z42" w:id="36"/>
    <w:p>
      <w:pPr>
        <w:spacing w:after="0"/>
        <w:ind w:left="0"/>
        <w:jc w:val="both"/>
      </w:pPr>
      <w:r>
        <w:rPr>
          <w:rFonts w:ascii="Times New Roman"/>
          <w:b w:val="false"/>
          <w:i w:val="false"/>
          <w:color w:val="000000"/>
          <w:sz w:val="28"/>
        </w:rPr>
        <w:t>
      Pбағ – ағымдағы қаржы жылы бойынша түсімдерді бағалау;</w:t>
      </w:r>
    </w:p>
    <w:bookmarkEnd w:id="36"/>
    <w:bookmarkStart w:name="z43" w:id="37"/>
    <w:p>
      <w:pPr>
        <w:spacing w:after="0"/>
        <w:ind w:left="0"/>
        <w:jc w:val="both"/>
      </w:pPr>
      <w:r>
        <w:rPr>
          <w:rFonts w:ascii="Times New Roman"/>
          <w:b w:val="false"/>
          <w:i w:val="false"/>
          <w:color w:val="000000"/>
          <w:sz w:val="28"/>
        </w:rPr>
        <w:t>
      Pф(ағ) – ағымдағы қаржы жылы бойынша белгілі бір кезеңдегі нақты түсімдер;</w:t>
      </w:r>
    </w:p>
    <w:bookmarkEnd w:id="37"/>
    <w:bookmarkStart w:name="z44" w:id="38"/>
    <w:p>
      <w:pPr>
        <w:spacing w:after="0"/>
        <w:ind w:left="0"/>
        <w:jc w:val="both"/>
      </w:pPr>
      <w:r>
        <w:rPr>
          <w:rFonts w:ascii="Times New Roman"/>
          <w:b w:val="false"/>
          <w:i w:val="false"/>
          <w:color w:val="000000"/>
          <w:sz w:val="28"/>
        </w:rPr>
        <w:t>
      Uесеп – есепті қаржы жылындағы ұқсас кезеңнің үлес салмағы, %;</w:t>
      </w:r>
    </w:p>
    <w:bookmarkEnd w:id="38"/>
    <w:bookmarkStart w:name="z45" w:id="39"/>
    <w:p>
      <w:pPr>
        <w:spacing w:after="0"/>
        <w:ind w:left="0"/>
        <w:jc w:val="both"/>
      </w:pPr>
      <w:r>
        <w:rPr>
          <w:rFonts w:ascii="Times New Roman"/>
          <w:b w:val="false"/>
          <w:i w:val="false"/>
          <w:color w:val="000000"/>
          <w:sz w:val="28"/>
        </w:rPr>
        <w:t>
      Pф(есеп) – есепті қаржы жылының ұқсас кезеңіндегі нақты түсімдер;</w:t>
      </w:r>
    </w:p>
    <w:bookmarkEnd w:id="39"/>
    <w:bookmarkStart w:name="z46" w:id="40"/>
    <w:p>
      <w:pPr>
        <w:spacing w:after="0"/>
        <w:ind w:left="0"/>
        <w:jc w:val="both"/>
      </w:pPr>
      <w:r>
        <w:rPr>
          <w:rFonts w:ascii="Times New Roman"/>
          <w:b w:val="false"/>
          <w:i w:val="false"/>
          <w:color w:val="000000"/>
          <w:sz w:val="28"/>
        </w:rPr>
        <w:t>
      Pесеп – есепті қаржы жылындағы нақты түсімдер;</w:t>
      </w:r>
    </w:p>
    <w:bookmarkEnd w:id="40"/>
    <w:bookmarkStart w:name="z47" w:id="41"/>
    <w:p>
      <w:pPr>
        <w:spacing w:after="0"/>
        <w:ind w:left="0"/>
        <w:jc w:val="both"/>
      </w:pPr>
      <w:r>
        <w:rPr>
          <w:rFonts w:ascii="Times New Roman"/>
          <w:b w:val="false"/>
          <w:i w:val="false"/>
          <w:color w:val="000000"/>
          <w:sz w:val="28"/>
        </w:rPr>
        <w:t>
      4) ағымдағы қаржы жылы бойынша белгілі бір кезеңдегі орташа айлық түсім бойынша, формула бойынша:</w:t>
      </w:r>
    </w:p>
    <w:bookmarkEnd w:id="41"/>
    <w:bookmarkStart w:name="z48" w:id="42"/>
    <w:p>
      <w:pPr>
        <w:spacing w:after="0"/>
        <w:ind w:left="0"/>
        <w:jc w:val="both"/>
      </w:pPr>
      <w:r>
        <w:rPr>
          <w:rFonts w:ascii="Times New Roman"/>
          <w:b w:val="false"/>
          <w:i w:val="false"/>
          <w:color w:val="000000"/>
          <w:sz w:val="28"/>
        </w:rPr>
        <w:t>
      Pбағ = Pф(ағ) /Kф(ағ) * 12, мұндағы:</w:t>
      </w:r>
    </w:p>
    <w:bookmarkEnd w:id="42"/>
    <w:bookmarkStart w:name="z49" w:id="43"/>
    <w:p>
      <w:pPr>
        <w:spacing w:after="0"/>
        <w:ind w:left="0"/>
        <w:jc w:val="both"/>
      </w:pPr>
      <w:r>
        <w:rPr>
          <w:rFonts w:ascii="Times New Roman"/>
          <w:b w:val="false"/>
          <w:i w:val="false"/>
          <w:color w:val="000000"/>
          <w:sz w:val="28"/>
        </w:rPr>
        <w:t>
      Pбағ – ағымдағы қаржы жылы бойынша түсімдерді бағалау;</w:t>
      </w:r>
    </w:p>
    <w:bookmarkEnd w:id="43"/>
    <w:bookmarkStart w:name="z50" w:id="44"/>
    <w:p>
      <w:pPr>
        <w:spacing w:after="0"/>
        <w:ind w:left="0"/>
        <w:jc w:val="both"/>
      </w:pPr>
      <w:r>
        <w:rPr>
          <w:rFonts w:ascii="Times New Roman"/>
          <w:b w:val="false"/>
          <w:i w:val="false"/>
          <w:color w:val="000000"/>
          <w:sz w:val="28"/>
        </w:rPr>
        <w:t>
      Pф(ағ) – ағымдағы қаржы жылы бойынша белгілі бір кезеңдегі нақты түсімдер;</w:t>
      </w:r>
    </w:p>
    <w:bookmarkEnd w:id="44"/>
    <w:bookmarkStart w:name="z51" w:id="45"/>
    <w:p>
      <w:pPr>
        <w:spacing w:after="0"/>
        <w:ind w:left="0"/>
        <w:jc w:val="both"/>
      </w:pPr>
      <w:r>
        <w:rPr>
          <w:rFonts w:ascii="Times New Roman"/>
          <w:b w:val="false"/>
          <w:i w:val="false"/>
          <w:color w:val="000000"/>
          <w:sz w:val="28"/>
        </w:rPr>
        <w:t>
      Kф(ағ) – ағымдағы қаржы жылының белгілі бір кезеңіндегі айлар саны;</w:t>
      </w:r>
    </w:p>
    <w:bookmarkEnd w:id="45"/>
    <w:bookmarkStart w:name="z52" w:id="46"/>
    <w:p>
      <w:pPr>
        <w:spacing w:after="0"/>
        <w:ind w:left="0"/>
        <w:jc w:val="both"/>
      </w:pPr>
      <w:r>
        <w:rPr>
          <w:rFonts w:ascii="Times New Roman"/>
          <w:b w:val="false"/>
          <w:i w:val="false"/>
          <w:color w:val="000000"/>
          <w:sz w:val="28"/>
        </w:rPr>
        <w:t>
      12 – жылдағы айлар саны;</w:t>
      </w:r>
    </w:p>
    <w:bookmarkEnd w:id="46"/>
    <w:bookmarkStart w:name="z53" w:id="47"/>
    <w:p>
      <w:pPr>
        <w:spacing w:after="0"/>
        <w:ind w:left="0"/>
        <w:jc w:val="both"/>
      </w:pPr>
      <w:r>
        <w:rPr>
          <w:rFonts w:ascii="Times New Roman"/>
          <w:b w:val="false"/>
          <w:i w:val="false"/>
          <w:color w:val="000000"/>
          <w:sz w:val="28"/>
        </w:rPr>
        <w:t>
      5) есепті қаржы жылындағы нақты түсімдерді инфляция деңгейіне индекстеу жолымен, формула бойынша:</w:t>
      </w:r>
    </w:p>
    <w:bookmarkEnd w:id="47"/>
    <w:bookmarkStart w:name="z54" w:id="48"/>
    <w:p>
      <w:pPr>
        <w:spacing w:after="0"/>
        <w:ind w:left="0"/>
        <w:jc w:val="both"/>
      </w:pPr>
      <w:r>
        <w:rPr>
          <w:rFonts w:ascii="Times New Roman"/>
          <w:b w:val="false"/>
          <w:i w:val="false"/>
          <w:color w:val="000000"/>
          <w:sz w:val="28"/>
        </w:rPr>
        <w:t>
      Pбағ = Pесеп * (100% + Iбағ), мұндағы:</w:t>
      </w:r>
    </w:p>
    <w:bookmarkEnd w:id="48"/>
    <w:bookmarkStart w:name="z55" w:id="49"/>
    <w:p>
      <w:pPr>
        <w:spacing w:after="0"/>
        <w:ind w:left="0"/>
        <w:jc w:val="both"/>
      </w:pPr>
      <w:r>
        <w:rPr>
          <w:rFonts w:ascii="Times New Roman"/>
          <w:b w:val="false"/>
          <w:i w:val="false"/>
          <w:color w:val="000000"/>
          <w:sz w:val="28"/>
        </w:rPr>
        <w:t>
      Pбағ – ағымдағы қаржы жылы бойынша түсімдерді бағалау;</w:t>
      </w:r>
    </w:p>
    <w:bookmarkEnd w:id="49"/>
    <w:bookmarkStart w:name="z56" w:id="50"/>
    <w:p>
      <w:pPr>
        <w:spacing w:after="0"/>
        <w:ind w:left="0"/>
        <w:jc w:val="both"/>
      </w:pPr>
      <w:r>
        <w:rPr>
          <w:rFonts w:ascii="Times New Roman"/>
          <w:b w:val="false"/>
          <w:i w:val="false"/>
          <w:color w:val="000000"/>
          <w:sz w:val="28"/>
        </w:rPr>
        <w:t>
      Pесеп – есепті қаржы жылындағы нақты түсімдер;</w:t>
      </w:r>
    </w:p>
    <w:bookmarkEnd w:id="50"/>
    <w:bookmarkStart w:name="z57" w:id="51"/>
    <w:p>
      <w:pPr>
        <w:spacing w:after="0"/>
        <w:ind w:left="0"/>
        <w:jc w:val="both"/>
      </w:pPr>
      <w:r>
        <w:rPr>
          <w:rFonts w:ascii="Times New Roman"/>
          <w:b w:val="false"/>
          <w:i w:val="false"/>
          <w:color w:val="000000"/>
          <w:sz w:val="28"/>
        </w:rPr>
        <w:t>
      Iбағ – ағымдағы қаржы жылы бойынша инфляция деңгейі, %;</w:t>
      </w:r>
    </w:p>
    <w:bookmarkEnd w:id="51"/>
    <w:bookmarkStart w:name="z58" w:id="52"/>
    <w:p>
      <w:pPr>
        <w:spacing w:after="0"/>
        <w:ind w:left="0"/>
        <w:jc w:val="both"/>
      </w:pPr>
      <w:r>
        <w:rPr>
          <w:rFonts w:ascii="Times New Roman"/>
          <w:b w:val="false"/>
          <w:i w:val="false"/>
          <w:color w:val="000000"/>
          <w:sz w:val="28"/>
        </w:rPr>
        <w:t>
      6) егер ол формула бойынша үш жылдан аспайтын жағдайда, кірістердің тиісті түрінің түсуінің кемінде үш жылы немесе бүкіл кезеңі үшін жылдық кірістер көлемінің өсу қарқыны негізінде жүзеге асырылатын орташа есеп:</w:t>
      </w:r>
    </w:p>
    <w:bookmarkEnd w:id="52"/>
    <w:bookmarkStart w:name="z59" w:id="53"/>
    <w:p>
      <w:pPr>
        <w:spacing w:after="0"/>
        <w:ind w:left="0"/>
        <w:jc w:val="both"/>
      </w:pPr>
      <w:r>
        <w:rPr>
          <w:rFonts w:ascii="Times New Roman"/>
          <w:b w:val="false"/>
          <w:i w:val="false"/>
          <w:color w:val="000000"/>
          <w:sz w:val="28"/>
        </w:rPr>
        <w:t>
      Pбағ = Pесеп * Trорт, мұндағы:</w:t>
      </w:r>
    </w:p>
    <w:bookmarkEnd w:id="53"/>
    <w:bookmarkStart w:name="z60" w:id="54"/>
    <w:p>
      <w:pPr>
        <w:spacing w:after="0"/>
        <w:ind w:left="0"/>
        <w:jc w:val="both"/>
      </w:pPr>
      <w:r>
        <w:rPr>
          <w:rFonts w:ascii="Times New Roman"/>
          <w:b w:val="false"/>
          <w:i w:val="false"/>
          <w:color w:val="000000"/>
          <w:sz w:val="28"/>
        </w:rPr>
        <w:t>
      Pбағ – ағымдағы қаржы жылы бойынша түсімдерді бағалау;</w:t>
      </w:r>
    </w:p>
    <w:bookmarkEnd w:id="54"/>
    <w:bookmarkStart w:name="z61" w:id="55"/>
    <w:p>
      <w:pPr>
        <w:spacing w:after="0"/>
        <w:ind w:left="0"/>
        <w:jc w:val="both"/>
      </w:pPr>
      <w:r>
        <w:rPr>
          <w:rFonts w:ascii="Times New Roman"/>
          <w:b w:val="false"/>
          <w:i w:val="false"/>
          <w:color w:val="000000"/>
          <w:sz w:val="28"/>
        </w:rPr>
        <w:t>
      Pесеп – есепті қаржы жылындағы нақты түсімдер;</w:t>
      </w:r>
    </w:p>
    <w:bookmarkEnd w:id="55"/>
    <w:bookmarkStart w:name="z62" w:id="56"/>
    <w:p>
      <w:pPr>
        <w:spacing w:after="0"/>
        <w:ind w:left="0"/>
        <w:jc w:val="both"/>
      </w:pPr>
      <w:r>
        <w:rPr>
          <w:rFonts w:ascii="Times New Roman"/>
          <w:b w:val="false"/>
          <w:i w:val="false"/>
          <w:color w:val="000000"/>
          <w:sz w:val="28"/>
        </w:rPr>
        <w:t>
      Trорт – үш жылдағы орташа өсу қарқыны, %, бұл ретте:</w:t>
      </w:r>
    </w:p>
    <w:bookmarkEnd w:id="56"/>
    <w:bookmarkStart w:name="z63" w:id="57"/>
    <w:p>
      <w:pPr>
        <w:spacing w:after="0"/>
        <w:ind w:left="0"/>
        <w:jc w:val="both"/>
      </w:pPr>
      <w:r>
        <w:rPr>
          <w:rFonts w:ascii="Times New Roman"/>
          <w:b w:val="false"/>
          <w:i w:val="false"/>
          <w:color w:val="000000"/>
          <w:sz w:val="28"/>
        </w:rPr>
        <w:t>
      Trорт = (Trесеп(1жыл) + Trесеп(2жыл) + Trесеп(3жыл))/3, мұндағы:</w:t>
      </w:r>
    </w:p>
    <w:bookmarkEnd w:id="57"/>
    <w:bookmarkStart w:name="z64" w:id="58"/>
    <w:p>
      <w:pPr>
        <w:spacing w:after="0"/>
        <w:ind w:left="0"/>
        <w:jc w:val="both"/>
      </w:pPr>
      <w:r>
        <w:rPr>
          <w:rFonts w:ascii="Times New Roman"/>
          <w:b w:val="false"/>
          <w:i w:val="false"/>
          <w:color w:val="000000"/>
          <w:sz w:val="28"/>
        </w:rPr>
        <w:t>
      Trесеп(1жыл) – бірінші жыл түсімдерінің өсу қарқыны, %;</w:t>
      </w:r>
    </w:p>
    <w:bookmarkEnd w:id="58"/>
    <w:bookmarkStart w:name="z65" w:id="59"/>
    <w:p>
      <w:pPr>
        <w:spacing w:after="0"/>
        <w:ind w:left="0"/>
        <w:jc w:val="both"/>
      </w:pPr>
      <w:r>
        <w:rPr>
          <w:rFonts w:ascii="Times New Roman"/>
          <w:b w:val="false"/>
          <w:i w:val="false"/>
          <w:color w:val="000000"/>
          <w:sz w:val="28"/>
        </w:rPr>
        <w:t>
      Trесеп(2жыл) – екінші жыл түсімдерінің өсу қарқыны, %;</w:t>
      </w:r>
    </w:p>
    <w:bookmarkEnd w:id="59"/>
    <w:bookmarkStart w:name="z66" w:id="60"/>
    <w:p>
      <w:pPr>
        <w:spacing w:after="0"/>
        <w:ind w:left="0"/>
        <w:jc w:val="both"/>
      </w:pPr>
      <w:r>
        <w:rPr>
          <w:rFonts w:ascii="Times New Roman"/>
          <w:b w:val="false"/>
          <w:i w:val="false"/>
          <w:color w:val="000000"/>
          <w:sz w:val="28"/>
        </w:rPr>
        <w:t>
      Trесеп(3жыл) – үшінші жыл түсімдерінің өсу қарқыны, %;</w:t>
      </w:r>
    </w:p>
    <w:bookmarkEnd w:id="60"/>
    <w:bookmarkStart w:name="z67" w:id="61"/>
    <w:p>
      <w:pPr>
        <w:spacing w:after="0"/>
        <w:ind w:left="0"/>
        <w:jc w:val="both"/>
      </w:pPr>
      <w:r>
        <w:rPr>
          <w:rFonts w:ascii="Times New Roman"/>
          <w:b w:val="false"/>
          <w:i w:val="false"/>
          <w:color w:val="000000"/>
          <w:sz w:val="28"/>
        </w:rPr>
        <w:t>
      7) формула бойынша экстраполяция жолымен:</w:t>
      </w:r>
    </w:p>
    <w:bookmarkEnd w:id="61"/>
    <w:bookmarkStart w:name="z68" w:id="62"/>
    <w:p>
      <w:pPr>
        <w:spacing w:after="0"/>
        <w:ind w:left="0"/>
        <w:jc w:val="both"/>
      </w:pPr>
      <w:r>
        <w:rPr>
          <w:rFonts w:ascii="Times New Roman"/>
          <w:b w:val="false"/>
          <w:i w:val="false"/>
          <w:color w:val="000000"/>
          <w:sz w:val="28"/>
        </w:rPr>
        <w:t>
      Pбағ = Pесеп + Sорт, мұндағы:</w:t>
      </w:r>
    </w:p>
    <w:bookmarkEnd w:id="62"/>
    <w:bookmarkStart w:name="z69" w:id="63"/>
    <w:p>
      <w:pPr>
        <w:spacing w:after="0"/>
        <w:ind w:left="0"/>
        <w:jc w:val="both"/>
      </w:pPr>
      <w:r>
        <w:rPr>
          <w:rFonts w:ascii="Times New Roman"/>
          <w:b w:val="false"/>
          <w:i w:val="false"/>
          <w:color w:val="000000"/>
          <w:sz w:val="28"/>
        </w:rPr>
        <w:t>
      Pбағ – ағымдағы қаржы жылы бойынша түсімдерді бағалау;</w:t>
      </w:r>
    </w:p>
    <w:bookmarkEnd w:id="63"/>
    <w:bookmarkStart w:name="z70" w:id="64"/>
    <w:p>
      <w:pPr>
        <w:spacing w:after="0"/>
        <w:ind w:left="0"/>
        <w:jc w:val="both"/>
      </w:pPr>
      <w:r>
        <w:rPr>
          <w:rFonts w:ascii="Times New Roman"/>
          <w:b w:val="false"/>
          <w:i w:val="false"/>
          <w:color w:val="000000"/>
          <w:sz w:val="28"/>
        </w:rPr>
        <w:t>
      Pесеп – есепті қаржы жылындағы нақты түсімдер;</w:t>
      </w:r>
    </w:p>
    <w:bookmarkEnd w:id="64"/>
    <w:bookmarkStart w:name="z71" w:id="65"/>
    <w:p>
      <w:pPr>
        <w:spacing w:after="0"/>
        <w:ind w:left="0"/>
        <w:jc w:val="both"/>
      </w:pPr>
      <w:r>
        <w:rPr>
          <w:rFonts w:ascii="Times New Roman"/>
          <w:b w:val="false"/>
          <w:i w:val="false"/>
          <w:color w:val="000000"/>
          <w:sz w:val="28"/>
        </w:rPr>
        <w:t>
      Sорт – өсім сомасы орта есеппен үш жыл ішінде, бұл ретте:</w:t>
      </w:r>
    </w:p>
    <w:bookmarkEnd w:id="65"/>
    <w:bookmarkStart w:name="z72" w:id="66"/>
    <w:p>
      <w:pPr>
        <w:spacing w:after="0"/>
        <w:ind w:left="0"/>
        <w:jc w:val="both"/>
      </w:pPr>
      <w:r>
        <w:rPr>
          <w:rFonts w:ascii="Times New Roman"/>
          <w:b w:val="false"/>
          <w:i w:val="false"/>
          <w:color w:val="000000"/>
          <w:sz w:val="28"/>
        </w:rPr>
        <w:t>
      Sорт = ((Sесеп (1 жыл) – Sесеп(өт.жыл)) + (Sесеп (2 жыл) – Sесеп (1 жыл)) + (Sесеп (3 жыл) – Sесеп (2 жыл)))/3, мұндағы:</w:t>
      </w:r>
    </w:p>
    <w:bookmarkEnd w:id="66"/>
    <w:bookmarkStart w:name="z73" w:id="67"/>
    <w:p>
      <w:pPr>
        <w:spacing w:after="0"/>
        <w:ind w:left="0"/>
        <w:jc w:val="both"/>
      </w:pPr>
      <w:r>
        <w:rPr>
          <w:rFonts w:ascii="Times New Roman"/>
          <w:b w:val="false"/>
          <w:i w:val="false"/>
          <w:color w:val="000000"/>
          <w:sz w:val="28"/>
        </w:rPr>
        <w:t>
      Sесеп(өт. жыл) – бірінші жылдың алдындағы жылдың түсімдерінің сомасы;</w:t>
      </w:r>
    </w:p>
    <w:bookmarkEnd w:id="67"/>
    <w:bookmarkStart w:name="z74" w:id="68"/>
    <w:p>
      <w:pPr>
        <w:spacing w:after="0"/>
        <w:ind w:left="0"/>
        <w:jc w:val="both"/>
      </w:pPr>
      <w:r>
        <w:rPr>
          <w:rFonts w:ascii="Times New Roman"/>
          <w:b w:val="false"/>
          <w:i w:val="false"/>
          <w:color w:val="000000"/>
          <w:sz w:val="28"/>
        </w:rPr>
        <w:t>
      Sесеп(1 жыл) – екінші жылдың алдындағы бірінші жыл түсімдерінің сомасы;</w:t>
      </w:r>
    </w:p>
    <w:bookmarkEnd w:id="68"/>
    <w:bookmarkStart w:name="z75" w:id="69"/>
    <w:p>
      <w:pPr>
        <w:spacing w:after="0"/>
        <w:ind w:left="0"/>
        <w:jc w:val="both"/>
      </w:pPr>
      <w:r>
        <w:rPr>
          <w:rFonts w:ascii="Times New Roman"/>
          <w:b w:val="false"/>
          <w:i w:val="false"/>
          <w:color w:val="000000"/>
          <w:sz w:val="28"/>
        </w:rPr>
        <w:t>
      Sесеп(2 жыл) – үшінші жылдың алдындағы екінші жыл түсімдерінің сомасы;</w:t>
      </w:r>
    </w:p>
    <w:bookmarkEnd w:id="69"/>
    <w:bookmarkStart w:name="z76" w:id="70"/>
    <w:p>
      <w:pPr>
        <w:spacing w:after="0"/>
        <w:ind w:left="0"/>
        <w:jc w:val="both"/>
      </w:pPr>
      <w:r>
        <w:rPr>
          <w:rFonts w:ascii="Times New Roman"/>
          <w:b w:val="false"/>
          <w:i w:val="false"/>
          <w:color w:val="000000"/>
          <w:sz w:val="28"/>
        </w:rPr>
        <w:t>
      Sесеп(3 жыл) – ағымдағы қаржы жылының алдындағы үшінші жыл түсімдерінің сомасы.</w:t>
      </w:r>
    </w:p>
    <w:bookmarkEnd w:id="70"/>
    <w:bookmarkStart w:name="z77" w:id="71"/>
    <w:p>
      <w:pPr>
        <w:spacing w:after="0"/>
        <w:ind w:left="0"/>
        <w:jc w:val="both"/>
      </w:pPr>
      <w:r>
        <w:rPr>
          <w:rFonts w:ascii="Times New Roman"/>
          <w:b w:val="false"/>
          <w:i w:val="false"/>
          <w:color w:val="000000"/>
          <w:sz w:val="28"/>
        </w:rPr>
        <w:t>
      11. Ағымдағы қаржы жылы бойынша түсімдерді бағалауды айқындау кезінде нақты түсімдерден жүйелік емес сипаттағы және өндірістік қызметке тәуелді емес біржолғы төлемдер, атап айтқанда, уақытша факторлар (бағалардың ауытқуы, құрылымдық өзгерістер) есебінен алынған жылдық қайта есептеулердің ірі мөлшері, салықтық тексерулер актілері бойынша қосымша есептелген сомалар алып тасталады.</w:t>
      </w:r>
    </w:p>
    <w:bookmarkEnd w:id="71"/>
    <w:bookmarkStart w:name="z78" w:id="72"/>
    <w:p>
      <w:pPr>
        <w:spacing w:after="0"/>
        <w:ind w:left="0"/>
        <w:jc w:val="both"/>
      </w:pPr>
      <w:r>
        <w:rPr>
          <w:rFonts w:ascii="Times New Roman"/>
          <w:b w:val="false"/>
          <w:i w:val="false"/>
          <w:color w:val="000000"/>
          <w:sz w:val="28"/>
        </w:rPr>
        <w:t>
      12. Есептеулерде салықтық және кедендік әкімшілендіруді қоспағанда, уәкілетті органдардың деректері ескеріледі.</w:t>
      </w:r>
    </w:p>
    <w:bookmarkEnd w:id="72"/>
    <w:bookmarkStart w:name="z79" w:id="73"/>
    <w:p>
      <w:pPr>
        <w:spacing w:after="0"/>
        <w:ind w:left="0"/>
        <w:jc w:val="both"/>
      </w:pPr>
      <w:r>
        <w:rPr>
          <w:rFonts w:ascii="Times New Roman"/>
          <w:b w:val="false"/>
          <w:i w:val="false"/>
          <w:color w:val="000000"/>
          <w:sz w:val="28"/>
        </w:rPr>
        <w:t>
      13. Есептеулерде Республикалық бюджет комиссиясы мақұлдаған бюджеттің тікелей шығындары ескеріледі.</w:t>
      </w:r>
    </w:p>
    <w:bookmarkEnd w:id="73"/>
    <w:bookmarkStart w:name="z80" w:id="74"/>
    <w:p>
      <w:pPr>
        <w:spacing w:after="0"/>
        <w:ind w:left="0"/>
        <w:jc w:val="left"/>
      </w:pPr>
      <w:r>
        <w:rPr>
          <w:rFonts w:ascii="Times New Roman"/>
          <w:b/>
          <w:i w:val="false"/>
          <w:color w:val="000000"/>
        </w:rPr>
        <w:t xml:space="preserve"> 2-параграф. Корпоративтік табыс салығы</w:t>
      </w:r>
    </w:p>
    <w:bookmarkEnd w:id="74"/>
    <w:bookmarkStart w:name="z81" w:id="75"/>
    <w:p>
      <w:pPr>
        <w:spacing w:after="0"/>
        <w:ind w:left="0"/>
        <w:jc w:val="both"/>
      </w:pPr>
      <w:r>
        <w:rPr>
          <w:rFonts w:ascii="Times New Roman"/>
          <w:b w:val="false"/>
          <w:i w:val="false"/>
          <w:color w:val="000000"/>
          <w:sz w:val="28"/>
        </w:rPr>
        <w:t xml:space="preserve">
      13. Бюджет Кодексінің </w:t>
      </w:r>
      <w:r>
        <w:rPr>
          <w:rFonts w:ascii="Times New Roman"/>
          <w:b w:val="false"/>
          <w:i w:val="false"/>
          <w:color w:val="000000"/>
          <w:sz w:val="28"/>
        </w:rPr>
        <w:t>23-бабына</w:t>
      </w:r>
      <w:r>
        <w:rPr>
          <w:rFonts w:ascii="Times New Roman"/>
          <w:b w:val="false"/>
          <w:i w:val="false"/>
          <w:color w:val="000000"/>
          <w:sz w:val="28"/>
        </w:rPr>
        <w:t xml:space="preserve"> сәйкес мұнай секторы ұйымдарынан (бұдан әрі – ірі кәсіпкерлік субъектілерінен КТС) түсетін түсімдерді қоспағанда, Қазақстан Республикасының Кәсіпкерлік саласындағы заңнамасына сәйкес қалыптастырылатын ірі кәсіпкерлік субъектілерінің корпоративтік табыс салығы бойынша болжам жалпы қосылған құн көлемінің (бұдан әрі – ЖҚҚ), ӘЭДБ-нің мұнайға қатысты емес секторын, ӘЭДБ-нің мұнай екінші және үшінші секторларын, мынадай формула бойынша тиімді салық мөлшерлемесі негізінде айқындалады:</w:t>
      </w:r>
    </w:p>
    <w:bookmarkEnd w:id="75"/>
    <w:bookmarkStart w:name="z82" w:id="76"/>
    <w:p>
      <w:pPr>
        <w:spacing w:after="0"/>
        <w:ind w:left="0"/>
        <w:jc w:val="both"/>
      </w:pPr>
      <w:r>
        <w:rPr>
          <w:rFonts w:ascii="Times New Roman"/>
          <w:b w:val="false"/>
          <w:i w:val="false"/>
          <w:color w:val="000000"/>
          <w:sz w:val="28"/>
        </w:rPr>
        <w:t>
      KРNб = KРNб1 + KРNб2, мұндағы:</w:t>
      </w:r>
    </w:p>
    <w:bookmarkEnd w:id="76"/>
    <w:bookmarkStart w:name="z83" w:id="77"/>
    <w:p>
      <w:pPr>
        <w:spacing w:after="0"/>
        <w:ind w:left="0"/>
        <w:jc w:val="both"/>
      </w:pPr>
      <w:r>
        <w:rPr>
          <w:rFonts w:ascii="Times New Roman"/>
          <w:b w:val="false"/>
          <w:i w:val="false"/>
          <w:color w:val="000000"/>
          <w:sz w:val="28"/>
        </w:rPr>
        <w:t>
      KРNб – ірі кәсіпкерлік субъектілерінің КТС жалпы болжамды сомасы;</w:t>
      </w:r>
    </w:p>
    <w:bookmarkEnd w:id="77"/>
    <w:bookmarkStart w:name="z84" w:id="78"/>
    <w:p>
      <w:pPr>
        <w:spacing w:after="0"/>
        <w:ind w:left="0"/>
        <w:jc w:val="both"/>
      </w:pPr>
      <w:r>
        <w:rPr>
          <w:rFonts w:ascii="Times New Roman"/>
          <w:b w:val="false"/>
          <w:i w:val="false"/>
          <w:color w:val="000000"/>
          <w:sz w:val="28"/>
        </w:rPr>
        <w:t>
      РNб1 = (V жққ (б.) * Sесеп) + NA, мұндағы:</w:t>
      </w:r>
    </w:p>
    <w:bookmarkEnd w:id="78"/>
    <w:bookmarkStart w:name="z85" w:id="79"/>
    <w:p>
      <w:pPr>
        <w:spacing w:after="0"/>
        <w:ind w:left="0"/>
        <w:jc w:val="both"/>
      </w:pPr>
      <w:r>
        <w:rPr>
          <w:rFonts w:ascii="Times New Roman"/>
          <w:b w:val="false"/>
          <w:i w:val="false"/>
          <w:color w:val="000000"/>
          <w:sz w:val="28"/>
        </w:rPr>
        <w:t>
      KРNб1 – мұнайға қатысты емес сектордың ірі кәсіпкерлік субъектілерінің КТС болжамды сомасы;</w:t>
      </w:r>
    </w:p>
    <w:bookmarkEnd w:id="79"/>
    <w:bookmarkStart w:name="z86" w:id="80"/>
    <w:p>
      <w:pPr>
        <w:spacing w:after="0"/>
        <w:ind w:left="0"/>
        <w:jc w:val="both"/>
      </w:pPr>
      <w:r>
        <w:rPr>
          <w:rFonts w:ascii="Times New Roman"/>
          <w:b w:val="false"/>
          <w:i w:val="false"/>
          <w:color w:val="000000"/>
          <w:sz w:val="28"/>
        </w:rPr>
        <w:t>
      V жққ (б) – мұнайға қатысты емес сектордың ЖҚҚ болжамды көлемі;</w:t>
      </w:r>
    </w:p>
    <w:bookmarkEnd w:id="80"/>
    <w:bookmarkStart w:name="z87" w:id="81"/>
    <w:p>
      <w:pPr>
        <w:spacing w:after="0"/>
        <w:ind w:left="0"/>
        <w:jc w:val="both"/>
      </w:pPr>
      <w:r>
        <w:rPr>
          <w:rFonts w:ascii="Times New Roman"/>
          <w:b w:val="false"/>
          <w:i w:val="false"/>
          <w:color w:val="000000"/>
          <w:sz w:val="28"/>
        </w:rPr>
        <w:t>
      Sесеп – есепті қаржы жылы үшін мұнайға қатысты емес сектордың ірі кәсіпкерлік субъектілерінен КТС тиімді мөлшерлемесі, %;</w:t>
      </w:r>
    </w:p>
    <w:bookmarkEnd w:id="81"/>
    <w:bookmarkStart w:name="z88" w:id="82"/>
    <w:p>
      <w:pPr>
        <w:spacing w:after="0"/>
        <w:ind w:left="0"/>
        <w:jc w:val="both"/>
      </w:pPr>
      <w:r>
        <w:rPr>
          <w:rFonts w:ascii="Times New Roman"/>
          <w:b w:val="false"/>
          <w:i w:val="false"/>
          <w:color w:val="000000"/>
          <w:sz w:val="28"/>
        </w:rPr>
        <w:t>
      NA – салықтық және кедендік әкімшілендіру (номиналды мәнде мұнай емес сектордың ӘК-не 0,3%), бұл ретте:</w:t>
      </w:r>
    </w:p>
    <w:bookmarkEnd w:id="82"/>
    <w:bookmarkStart w:name="z89" w:id="83"/>
    <w:p>
      <w:pPr>
        <w:spacing w:after="0"/>
        <w:ind w:left="0"/>
        <w:jc w:val="both"/>
      </w:pPr>
      <w:r>
        <w:rPr>
          <w:rFonts w:ascii="Times New Roman"/>
          <w:b w:val="false"/>
          <w:i w:val="false"/>
          <w:color w:val="000000"/>
          <w:sz w:val="28"/>
        </w:rPr>
        <w:t>
      Sесеп = KРNесеп/Vжққ(есеп) * 100, мұндағы:</w:t>
      </w:r>
    </w:p>
    <w:bookmarkEnd w:id="83"/>
    <w:bookmarkStart w:name="z90" w:id="84"/>
    <w:p>
      <w:pPr>
        <w:spacing w:after="0"/>
        <w:ind w:left="0"/>
        <w:jc w:val="both"/>
      </w:pPr>
      <w:r>
        <w:rPr>
          <w:rFonts w:ascii="Times New Roman"/>
          <w:b w:val="false"/>
          <w:i w:val="false"/>
          <w:color w:val="000000"/>
          <w:sz w:val="28"/>
        </w:rPr>
        <w:t>
      KРNесеп – есепті қаржы жылындағы мұнайға қатысты емес сектордың ірі кәсіпкерлік субъектілерінен КТС нақты түсімдері;</w:t>
      </w:r>
    </w:p>
    <w:bookmarkEnd w:id="84"/>
    <w:bookmarkStart w:name="z91" w:id="85"/>
    <w:p>
      <w:pPr>
        <w:spacing w:after="0"/>
        <w:ind w:left="0"/>
        <w:jc w:val="both"/>
      </w:pPr>
      <w:r>
        <w:rPr>
          <w:rFonts w:ascii="Times New Roman"/>
          <w:b w:val="false"/>
          <w:i w:val="false"/>
          <w:color w:val="000000"/>
          <w:sz w:val="28"/>
        </w:rPr>
        <w:t>
      Vжққ(есеп) – есепті қаржы жылындағы мұнайға қатысты емес сектордың ЖҚҚ көлемі;</w:t>
      </w:r>
    </w:p>
    <w:bookmarkEnd w:id="85"/>
    <w:bookmarkStart w:name="z92" w:id="86"/>
    <w:p>
      <w:pPr>
        <w:spacing w:after="0"/>
        <w:ind w:left="0"/>
        <w:jc w:val="both"/>
      </w:pPr>
      <w:r>
        <w:rPr>
          <w:rFonts w:ascii="Times New Roman"/>
          <w:b w:val="false"/>
          <w:i w:val="false"/>
          <w:color w:val="000000"/>
          <w:sz w:val="28"/>
        </w:rPr>
        <w:t>
      KРNб2 = ((Vжққ(б.м2) + Vжққ(.б.м3)) * Sесеп) + NA, мұндағы:</w:t>
      </w:r>
    </w:p>
    <w:bookmarkEnd w:id="86"/>
    <w:bookmarkStart w:name="z93" w:id="87"/>
    <w:p>
      <w:pPr>
        <w:spacing w:after="0"/>
        <w:ind w:left="0"/>
        <w:jc w:val="both"/>
      </w:pPr>
      <w:r>
        <w:rPr>
          <w:rFonts w:ascii="Times New Roman"/>
          <w:b w:val="false"/>
          <w:i w:val="false"/>
          <w:color w:val="000000"/>
          <w:sz w:val="28"/>
        </w:rPr>
        <w:t xml:space="preserve">
      KРNб2 – екінші және үшінші мұнай секторының ЖҚҚ қалыптастыратын, ірі кәсіпкерлік субъектілерінен түсетін КТС болжамды сомасы; </w:t>
      </w:r>
    </w:p>
    <w:bookmarkEnd w:id="87"/>
    <w:bookmarkStart w:name="z94" w:id="88"/>
    <w:p>
      <w:pPr>
        <w:spacing w:after="0"/>
        <w:ind w:left="0"/>
        <w:jc w:val="both"/>
      </w:pPr>
      <w:r>
        <w:rPr>
          <w:rFonts w:ascii="Times New Roman"/>
          <w:b w:val="false"/>
          <w:i w:val="false"/>
          <w:color w:val="000000"/>
          <w:sz w:val="28"/>
        </w:rPr>
        <w:t>
      Vжққ(б.м2) – мұнай қайталама секторының ЖҚҚ болжамды көлемі;</w:t>
      </w:r>
    </w:p>
    <w:bookmarkEnd w:id="88"/>
    <w:bookmarkStart w:name="z95" w:id="89"/>
    <w:p>
      <w:pPr>
        <w:spacing w:after="0"/>
        <w:ind w:left="0"/>
        <w:jc w:val="both"/>
      </w:pPr>
      <w:r>
        <w:rPr>
          <w:rFonts w:ascii="Times New Roman"/>
          <w:b w:val="false"/>
          <w:i w:val="false"/>
          <w:color w:val="000000"/>
          <w:sz w:val="28"/>
        </w:rPr>
        <w:t>
      Vжққ(б.м3) – мұнай үшінші секторының ЖҚҚ болжамды көлемі;</w:t>
      </w:r>
    </w:p>
    <w:bookmarkEnd w:id="89"/>
    <w:bookmarkStart w:name="z96" w:id="90"/>
    <w:p>
      <w:pPr>
        <w:spacing w:after="0"/>
        <w:ind w:left="0"/>
        <w:jc w:val="both"/>
      </w:pPr>
      <w:r>
        <w:rPr>
          <w:rFonts w:ascii="Times New Roman"/>
          <w:b w:val="false"/>
          <w:i w:val="false"/>
          <w:color w:val="000000"/>
          <w:sz w:val="28"/>
        </w:rPr>
        <w:t>
      Sесеп – есепті қаржы жылы үшін қайталама және үшінші мұнай секторының ЖҚҚ қалыптастыратын ірі кәсіпкерлік субъектілерінен КТС тиімді мөлшерлемесі, %;</w:t>
      </w:r>
    </w:p>
    <w:bookmarkEnd w:id="90"/>
    <w:bookmarkStart w:name="z97" w:id="91"/>
    <w:p>
      <w:pPr>
        <w:spacing w:after="0"/>
        <w:ind w:left="0"/>
        <w:jc w:val="both"/>
      </w:pPr>
      <w:r>
        <w:rPr>
          <w:rFonts w:ascii="Times New Roman"/>
          <w:b w:val="false"/>
          <w:i w:val="false"/>
          <w:color w:val="000000"/>
          <w:sz w:val="28"/>
        </w:rPr>
        <w:t>
      NA – салықтық және кедендік әкімшілендіру (атаулы мәнде ӘЭДБ мұнай екінші және үшінші секторларының ЖҚҚ-на 0,3%), бұл ретте:</w:t>
      </w:r>
    </w:p>
    <w:bookmarkEnd w:id="91"/>
    <w:bookmarkStart w:name="z98" w:id="92"/>
    <w:p>
      <w:pPr>
        <w:spacing w:after="0"/>
        <w:ind w:left="0"/>
        <w:jc w:val="both"/>
      </w:pPr>
      <w:r>
        <w:rPr>
          <w:rFonts w:ascii="Times New Roman"/>
          <w:b w:val="false"/>
          <w:i w:val="false"/>
          <w:color w:val="000000"/>
          <w:sz w:val="28"/>
        </w:rPr>
        <w:t>
      Sесеп = KРNесеп/(Vжққ(есеп.м2)+ Vжққ(есеп.м3)) * 100, мұндағы:</w:t>
      </w:r>
    </w:p>
    <w:bookmarkEnd w:id="92"/>
    <w:bookmarkStart w:name="z99" w:id="93"/>
    <w:p>
      <w:pPr>
        <w:spacing w:after="0"/>
        <w:ind w:left="0"/>
        <w:jc w:val="both"/>
      </w:pPr>
      <w:r>
        <w:rPr>
          <w:rFonts w:ascii="Times New Roman"/>
          <w:b w:val="false"/>
          <w:i w:val="false"/>
          <w:color w:val="000000"/>
          <w:sz w:val="28"/>
        </w:rPr>
        <w:t>
      KРNесеп – есепті қаржы жылында қайталама және үшінші мұнай секторының ЖҚҚ қалыптастыратын ірі кәсіпкерлік субъектілерінен КТС нақты түсімдері;</w:t>
      </w:r>
    </w:p>
    <w:bookmarkEnd w:id="93"/>
    <w:bookmarkStart w:name="z100" w:id="94"/>
    <w:p>
      <w:pPr>
        <w:spacing w:after="0"/>
        <w:ind w:left="0"/>
        <w:jc w:val="both"/>
      </w:pPr>
      <w:r>
        <w:rPr>
          <w:rFonts w:ascii="Times New Roman"/>
          <w:b w:val="false"/>
          <w:i w:val="false"/>
          <w:color w:val="000000"/>
          <w:sz w:val="28"/>
        </w:rPr>
        <w:t>
      Vжққ(есеп.м2) – есепті қаржы жылындағы ӘЭДБ мұнай қайталама секторының ЖҚҚ көлемі;</w:t>
      </w:r>
    </w:p>
    <w:bookmarkEnd w:id="94"/>
    <w:bookmarkStart w:name="z101" w:id="95"/>
    <w:p>
      <w:pPr>
        <w:spacing w:after="0"/>
        <w:ind w:left="0"/>
        <w:jc w:val="both"/>
      </w:pPr>
      <w:r>
        <w:rPr>
          <w:rFonts w:ascii="Times New Roman"/>
          <w:b w:val="false"/>
          <w:i w:val="false"/>
          <w:color w:val="000000"/>
          <w:sz w:val="28"/>
        </w:rPr>
        <w:t>
      Vжққ(есеп.м3) – есепті қаржы жылындағы ӘЭДБ мұнай үшінші секторының ЖҚҚ көлемі.</w:t>
      </w:r>
    </w:p>
    <w:bookmarkEnd w:id="95"/>
    <w:bookmarkStart w:name="z102" w:id="96"/>
    <w:p>
      <w:pPr>
        <w:spacing w:after="0"/>
        <w:ind w:left="0"/>
        <w:jc w:val="both"/>
      </w:pPr>
      <w:r>
        <w:rPr>
          <w:rFonts w:ascii="Times New Roman"/>
          <w:b w:val="false"/>
          <w:i w:val="false"/>
          <w:color w:val="000000"/>
          <w:sz w:val="28"/>
        </w:rPr>
        <w:t>
      14. Тиімді мөлшерлемені айқындау кезінде салықтың нақты түсімдерінен жүйелік емес және өндірістік қызметке тәуелді емес біржолғы төлемдер, атап айтқанда, уақытша факторлар (бағалардың ауытқуы, құрылымдық өзгерістер) есебінен алынған жылдық қайта есептеулердің ірі мөлшері және салықтық тексерулер актілері бойынша қосымша есептелген сомалар алып тасталады.</w:t>
      </w:r>
    </w:p>
    <w:bookmarkEnd w:id="96"/>
    <w:bookmarkStart w:name="z103" w:id="97"/>
    <w:p>
      <w:pPr>
        <w:spacing w:after="0"/>
        <w:ind w:left="0"/>
        <w:jc w:val="both"/>
      </w:pPr>
      <w:r>
        <w:rPr>
          <w:rFonts w:ascii="Times New Roman"/>
          <w:b w:val="false"/>
          <w:i w:val="false"/>
          <w:color w:val="000000"/>
          <w:sz w:val="28"/>
        </w:rPr>
        <w:t xml:space="preserve">
      15. Ірі кәсіпкерлік субъектілерінен КТС бағалау мынадай әдістермен: </w:t>
      </w:r>
    </w:p>
    <w:bookmarkEnd w:id="97"/>
    <w:bookmarkStart w:name="z104" w:id="98"/>
    <w:p>
      <w:pPr>
        <w:spacing w:after="0"/>
        <w:ind w:left="0"/>
        <w:jc w:val="both"/>
      </w:pPr>
      <w:r>
        <w:rPr>
          <w:rFonts w:ascii="Times New Roman"/>
          <w:b w:val="false"/>
          <w:i w:val="false"/>
          <w:color w:val="000000"/>
          <w:sz w:val="28"/>
        </w:rPr>
        <w:t xml:space="preserve">
      1) макроэкономикалық көрсеткіштерді және тиімді мөлшерлемені қолдану арқылы; </w:t>
      </w:r>
    </w:p>
    <w:bookmarkEnd w:id="98"/>
    <w:bookmarkStart w:name="z105" w:id="99"/>
    <w:p>
      <w:pPr>
        <w:spacing w:after="0"/>
        <w:ind w:left="0"/>
        <w:jc w:val="both"/>
      </w:pPr>
      <w:r>
        <w:rPr>
          <w:rFonts w:ascii="Times New Roman"/>
          <w:b w:val="false"/>
          <w:i w:val="false"/>
          <w:color w:val="000000"/>
          <w:sz w:val="28"/>
        </w:rPr>
        <w:t>
      2) есепті қаржы жылындағы белгілі бір кезеңдегі нақты түсімдердің үлес салмағы бойынша есептеледі.</w:t>
      </w:r>
    </w:p>
    <w:bookmarkEnd w:id="99"/>
    <w:bookmarkStart w:name="z106" w:id="100"/>
    <w:p>
      <w:pPr>
        <w:spacing w:after="0"/>
        <w:ind w:left="0"/>
        <w:jc w:val="left"/>
      </w:pPr>
      <w:r>
        <w:rPr>
          <w:rFonts w:ascii="Times New Roman"/>
          <w:b/>
          <w:i w:val="false"/>
          <w:color w:val="000000"/>
        </w:rPr>
        <w:t xml:space="preserve"> 3-параграф. Қосылған құн салығы</w:t>
      </w:r>
    </w:p>
    <w:bookmarkEnd w:id="100"/>
    <w:bookmarkStart w:name="z107" w:id="101"/>
    <w:p>
      <w:pPr>
        <w:spacing w:after="0"/>
        <w:ind w:left="0"/>
        <w:jc w:val="both"/>
      </w:pPr>
      <w:r>
        <w:rPr>
          <w:rFonts w:ascii="Times New Roman"/>
          <w:b w:val="false"/>
          <w:i w:val="false"/>
          <w:color w:val="000000"/>
          <w:sz w:val="28"/>
        </w:rPr>
        <w:t>
      16. Қазақстан Республикасының аумағында өндірілген тауарларға, орындалған жұмыстарға және көрсетілген қызметтерге қосылған құн салығының (бұдан әрі – ҚҚС) болжамы ӘЭДБ-ға сәйкес болжанатын жалпы ішкі өнімнің (бұдан әрі – ЖІӨ) және мынадай формула бойынша тиімді мөлшерлеме негізінде айқындалады:</w:t>
      </w:r>
    </w:p>
    <w:bookmarkEnd w:id="101"/>
    <w:bookmarkStart w:name="z108" w:id="102"/>
    <w:p>
      <w:pPr>
        <w:spacing w:after="0"/>
        <w:ind w:left="0"/>
        <w:jc w:val="both"/>
      </w:pPr>
      <w:r>
        <w:rPr>
          <w:rFonts w:ascii="Times New Roman"/>
          <w:b w:val="false"/>
          <w:i w:val="false"/>
          <w:color w:val="000000"/>
          <w:sz w:val="28"/>
        </w:rPr>
        <w:t>
      NDSішкі(б) = (Vжққ(б) * S) – X(б) + NA, мұндағы:</w:t>
      </w:r>
    </w:p>
    <w:bookmarkEnd w:id="102"/>
    <w:bookmarkStart w:name="z109" w:id="103"/>
    <w:p>
      <w:pPr>
        <w:spacing w:after="0"/>
        <w:ind w:left="0"/>
        <w:jc w:val="both"/>
      </w:pPr>
      <w:r>
        <w:rPr>
          <w:rFonts w:ascii="Times New Roman"/>
          <w:b w:val="false"/>
          <w:i w:val="false"/>
          <w:color w:val="000000"/>
          <w:sz w:val="28"/>
        </w:rPr>
        <w:t>
      NDSішкі(б) – ҚҚС болжамды сомасы;</w:t>
      </w:r>
    </w:p>
    <w:bookmarkEnd w:id="103"/>
    <w:bookmarkStart w:name="z110" w:id="104"/>
    <w:p>
      <w:pPr>
        <w:spacing w:after="0"/>
        <w:ind w:left="0"/>
        <w:jc w:val="both"/>
      </w:pPr>
      <w:r>
        <w:rPr>
          <w:rFonts w:ascii="Times New Roman"/>
          <w:b w:val="false"/>
          <w:i w:val="false"/>
          <w:color w:val="000000"/>
          <w:sz w:val="28"/>
        </w:rPr>
        <w:t>
      Vжіө (б) – ЖІӨ болжамды көлемі;</w:t>
      </w:r>
    </w:p>
    <w:bookmarkEnd w:id="104"/>
    <w:bookmarkStart w:name="z111" w:id="105"/>
    <w:p>
      <w:pPr>
        <w:spacing w:after="0"/>
        <w:ind w:left="0"/>
        <w:jc w:val="both"/>
      </w:pPr>
      <w:r>
        <w:rPr>
          <w:rFonts w:ascii="Times New Roman"/>
          <w:b w:val="false"/>
          <w:i w:val="false"/>
          <w:color w:val="000000"/>
          <w:sz w:val="28"/>
        </w:rPr>
        <w:t>
      S – 2,4 % мөлшеріндегі ҚҚС тиімді мөлшерлемесі;</w:t>
      </w:r>
    </w:p>
    <w:bookmarkEnd w:id="105"/>
    <w:bookmarkStart w:name="z112" w:id="106"/>
    <w:p>
      <w:pPr>
        <w:spacing w:after="0"/>
        <w:ind w:left="0"/>
        <w:jc w:val="both"/>
      </w:pPr>
      <w:r>
        <w:rPr>
          <w:rFonts w:ascii="Times New Roman"/>
          <w:b w:val="false"/>
          <w:i w:val="false"/>
          <w:color w:val="000000"/>
          <w:sz w:val="28"/>
        </w:rPr>
        <w:t>
      X(б) – ҚҚС қайтарудың болжамды сомасы;</w:t>
      </w:r>
    </w:p>
    <w:bookmarkEnd w:id="106"/>
    <w:bookmarkStart w:name="z113" w:id="107"/>
    <w:p>
      <w:pPr>
        <w:spacing w:after="0"/>
        <w:ind w:left="0"/>
        <w:jc w:val="both"/>
      </w:pPr>
      <w:r>
        <w:rPr>
          <w:rFonts w:ascii="Times New Roman"/>
          <w:b w:val="false"/>
          <w:i w:val="false"/>
          <w:color w:val="000000"/>
          <w:sz w:val="28"/>
        </w:rPr>
        <w:t>
      NA – салықтық және кедендік әкімшілендіру (номиналды мәнде ЖІӨ-ге 0,2%), бұл ретте:</w:t>
      </w:r>
    </w:p>
    <w:bookmarkEnd w:id="107"/>
    <w:bookmarkStart w:name="z114" w:id="108"/>
    <w:p>
      <w:pPr>
        <w:spacing w:after="0"/>
        <w:ind w:left="0"/>
        <w:jc w:val="both"/>
      </w:pPr>
      <w:r>
        <w:rPr>
          <w:rFonts w:ascii="Times New Roman"/>
          <w:b w:val="false"/>
          <w:i w:val="false"/>
          <w:color w:val="000000"/>
          <w:sz w:val="28"/>
        </w:rPr>
        <w:t>
      Х(б) = Х(бағ) *Vэкс%, мұндағы:</w:t>
      </w:r>
    </w:p>
    <w:bookmarkEnd w:id="108"/>
    <w:bookmarkStart w:name="z115" w:id="109"/>
    <w:p>
      <w:pPr>
        <w:spacing w:after="0"/>
        <w:ind w:left="0"/>
        <w:jc w:val="both"/>
      </w:pPr>
      <w:r>
        <w:rPr>
          <w:rFonts w:ascii="Times New Roman"/>
          <w:b w:val="false"/>
          <w:i w:val="false"/>
          <w:color w:val="000000"/>
          <w:sz w:val="28"/>
        </w:rPr>
        <w:t>
      Х(б) – ҚҚС қайтарудың болжамды сомасы;</w:t>
      </w:r>
    </w:p>
    <w:bookmarkEnd w:id="109"/>
    <w:bookmarkStart w:name="z116" w:id="110"/>
    <w:p>
      <w:pPr>
        <w:spacing w:after="0"/>
        <w:ind w:left="0"/>
        <w:jc w:val="both"/>
      </w:pPr>
      <w:r>
        <w:rPr>
          <w:rFonts w:ascii="Times New Roman"/>
          <w:b w:val="false"/>
          <w:i w:val="false"/>
          <w:color w:val="000000"/>
          <w:sz w:val="28"/>
        </w:rPr>
        <w:t>
      Х(бағ) – ағымдағы жыл бойынша ҚҚС қайтаруды бағалау;</w:t>
      </w:r>
    </w:p>
    <w:bookmarkEnd w:id="110"/>
    <w:bookmarkStart w:name="z117" w:id="111"/>
    <w:p>
      <w:pPr>
        <w:spacing w:after="0"/>
        <w:ind w:left="0"/>
        <w:jc w:val="both"/>
      </w:pPr>
      <w:r>
        <w:rPr>
          <w:rFonts w:ascii="Times New Roman"/>
          <w:b w:val="false"/>
          <w:i w:val="false"/>
          <w:color w:val="000000"/>
          <w:sz w:val="28"/>
        </w:rPr>
        <w:t>
      Vэкс(п) – экспорттың болжамды өсу қарқыны, %</w:t>
      </w:r>
    </w:p>
    <w:bookmarkEnd w:id="111"/>
    <w:bookmarkStart w:name="z118" w:id="112"/>
    <w:p>
      <w:pPr>
        <w:spacing w:after="0"/>
        <w:ind w:left="0"/>
        <w:jc w:val="both"/>
      </w:pPr>
      <w:r>
        <w:rPr>
          <w:rFonts w:ascii="Times New Roman"/>
          <w:b w:val="false"/>
          <w:i w:val="false"/>
          <w:color w:val="000000"/>
          <w:sz w:val="28"/>
        </w:rPr>
        <w:t>
      17. Қазақстан Республикасының аумағына импортталатын тауарларға ҚҚС бойынша болжам импорттың болжамды көлемі, ӘЭДБ-ға сәйкес теңгенің АҚШ долларына шаққандағы бағамы және мынадай формула бойынша тиімді мөлшерлеме негізінде айқындалады:</w:t>
      </w:r>
    </w:p>
    <w:bookmarkEnd w:id="112"/>
    <w:bookmarkStart w:name="z119" w:id="113"/>
    <w:p>
      <w:pPr>
        <w:spacing w:after="0"/>
        <w:ind w:left="0"/>
        <w:jc w:val="both"/>
      </w:pPr>
      <w:r>
        <w:rPr>
          <w:rFonts w:ascii="Times New Roman"/>
          <w:b w:val="false"/>
          <w:i w:val="false"/>
          <w:color w:val="000000"/>
          <w:sz w:val="28"/>
        </w:rPr>
        <w:t>
      NDSим(б) = (Vим(б) * S) + NA, мұндағы:</w:t>
      </w:r>
    </w:p>
    <w:bookmarkEnd w:id="113"/>
    <w:bookmarkStart w:name="z120" w:id="114"/>
    <w:p>
      <w:pPr>
        <w:spacing w:after="0"/>
        <w:ind w:left="0"/>
        <w:jc w:val="both"/>
      </w:pPr>
      <w:r>
        <w:rPr>
          <w:rFonts w:ascii="Times New Roman"/>
          <w:b w:val="false"/>
          <w:i w:val="false"/>
          <w:color w:val="000000"/>
          <w:sz w:val="28"/>
        </w:rPr>
        <w:t>
      NDSим(б) – импортталатын тауарларға ҚҚС-тың болжамды сомасы;</w:t>
      </w:r>
    </w:p>
    <w:bookmarkEnd w:id="114"/>
    <w:bookmarkStart w:name="z121" w:id="115"/>
    <w:p>
      <w:pPr>
        <w:spacing w:after="0"/>
        <w:ind w:left="0"/>
        <w:jc w:val="both"/>
      </w:pPr>
      <w:r>
        <w:rPr>
          <w:rFonts w:ascii="Times New Roman"/>
          <w:b w:val="false"/>
          <w:i w:val="false"/>
          <w:color w:val="000000"/>
          <w:sz w:val="28"/>
        </w:rPr>
        <w:t>
      Vим(б) – импорттың болжамды көлемі, теңгемен;</w:t>
      </w:r>
    </w:p>
    <w:bookmarkEnd w:id="115"/>
    <w:bookmarkStart w:name="z122" w:id="116"/>
    <w:p>
      <w:pPr>
        <w:spacing w:after="0"/>
        <w:ind w:left="0"/>
        <w:jc w:val="both"/>
      </w:pPr>
      <w:r>
        <w:rPr>
          <w:rFonts w:ascii="Times New Roman"/>
          <w:b w:val="false"/>
          <w:i w:val="false"/>
          <w:color w:val="000000"/>
          <w:sz w:val="28"/>
        </w:rPr>
        <w:t>
      S(есеп) – есепті қаржы жылы үшін ҚҚС тиімді мөлшерлемесі, %;</w:t>
      </w:r>
    </w:p>
    <w:bookmarkEnd w:id="116"/>
    <w:bookmarkStart w:name="z123" w:id="117"/>
    <w:p>
      <w:pPr>
        <w:spacing w:after="0"/>
        <w:ind w:left="0"/>
        <w:jc w:val="both"/>
      </w:pPr>
      <w:r>
        <w:rPr>
          <w:rFonts w:ascii="Times New Roman"/>
          <w:b w:val="false"/>
          <w:i w:val="false"/>
          <w:color w:val="000000"/>
          <w:sz w:val="28"/>
        </w:rPr>
        <w:t>
      NA – салықтық әкімшілендіру (импорт көлеміне 0,2%), бұл ретте:</w:t>
      </w:r>
    </w:p>
    <w:bookmarkEnd w:id="117"/>
    <w:bookmarkStart w:name="z124" w:id="118"/>
    <w:p>
      <w:pPr>
        <w:spacing w:after="0"/>
        <w:ind w:left="0"/>
        <w:jc w:val="both"/>
      </w:pPr>
      <w:r>
        <w:rPr>
          <w:rFonts w:ascii="Times New Roman"/>
          <w:b w:val="false"/>
          <w:i w:val="false"/>
          <w:color w:val="000000"/>
          <w:sz w:val="28"/>
        </w:rPr>
        <w:t>
      S(есеп)= NDSим(есеп) /Vим(есеп) * 100, мұндағы:</w:t>
      </w:r>
    </w:p>
    <w:bookmarkEnd w:id="118"/>
    <w:bookmarkStart w:name="z125" w:id="119"/>
    <w:p>
      <w:pPr>
        <w:spacing w:after="0"/>
        <w:ind w:left="0"/>
        <w:jc w:val="both"/>
      </w:pPr>
      <w:r>
        <w:rPr>
          <w:rFonts w:ascii="Times New Roman"/>
          <w:b w:val="false"/>
          <w:i w:val="false"/>
          <w:color w:val="000000"/>
          <w:sz w:val="28"/>
        </w:rPr>
        <w:t>
      NDSим(есеп) – есепті қаржы жылы үшін импортталатын тауарларға ҚҚС-тың нақты түсімдері;</w:t>
      </w:r>
    </w:p>
    <w:bookmarkEnd w:id="119"/>
    <w:bookmarkStart w:name="z126" w:id="120"/>
    <w:p>
      <w:pPr>
        <w:spacing w:after="0"/>
        <w:ind w:left="0"/>
        <w:jc w:val="both"/>
      </w:pPr>
      <w:r>
        <w:rPr>
          <w:rFonts w:ascii="Times New Roman"/>
          <w:b w:val="false"/>
          <w:i w:val="false"/>
          <w:color w:val="000000"/>
          <w:sz w:val="28"/>
        </w:rPr>
        <w:t>
      Vим(есеп) – есепті қаржы жылы бойынша импорт көлемі теңгемен.</w:t>
      </w:r>
    </w:p>
    <w:bookmarkEnd w:id="120"/>
    <w:bookmarkStart w:name="z127" w:id="121"/>
    <w:p>
      <w:pPr>
        <w:spacing w:after="0"/>
        <w:ind w:left="0"/>
        <w:jc w:val="both"/>
      </w:pPr>
      <w:r>
        <w:rPr>
          <w:rFonts w:ascii="Times New Roman"/>
          <w:b w:val="false"/>
          <w:i w:val="false"/>
          <w:color w:val="000000"/>
          <w:sz w:val="28"/>
        </w:rPr>
        <w:t>
      18. Салық бойынша тиімді мөлшерлемені айқындау кезінде салықтың нақты түсімдерінен жүйелік емес сипаттағы біржолғы төлемдер (салықтық тексерулердің нәтижелері бойынша қосымша есептеулер, қате есептелген сомалар) алып тасталады.</w:t>
      </w:r>
    </w:p>
    <w:bookmarkEnd w:id="121"/>
    <w:bookmarkStart w:name="z128" w:id="122"/>
    <w:p>
      <w:pPr>
        <w:spacing w:after="0"/>
        <w:ind w:left="0"/>
        <w:jc w:val="both"/>
      </w:pPr>
      <w:r>
        <w:rPr>
          <w:rFonts w:ascii="Times New Roman"/>
          <w:b w:val="false"/>
          <w:i w:val="false"/>
          <w:color w:val="000000"/>
          <w:sz w:val="28"/>
        </w:rPr>
        <w:t xml:space="preserve">
      19. ҚҚС бағасы келесі әдістермен: </w:t>
      </w:r>
    </w:p>
    <w:bookmarkEnd w:id="122"/>
    <w:bookmarkStart w:name="z129" w:id="123"/>
    <w:p>
      <w:pPr>
        <w:spacing w:after="0"/>
        <w:ind w:left="0"/>
        <w:jc w:val="both"/>
      </w:pPr>
      <w:r>
        <w:rPr>
          <w:rFonts w:ascii="Times New Roman"/>
          <w:b w:val="false"/>
          <w:i w:val="false"/>
          <w:color w:val="000000"/>
          <w:sz w:val="28"/>
        </w:rPr>
        <w:t xml:space="preserve">
      1) макроэкономикалық көрсеткіштерді және тиімді мөлшерлемені қолдану арқылы; </w:t>
      </w:r>
    </w:p>
    <w:bookmarkEnd w:id="123"/>
    <w:bookmarkStart w:name="z130" w:id="124"/>
    <w:p>
      <w:pPr>
        <w:spacing w:after="0"/>
        <w:ind w:left="0"/>
        <w:jc w:val="both"/>
      </w:pPr>
      <w:r>
        <w:rPr>
          <w:rFonts w:ascii="Times New Roman"/>
          <w:b w:val="false"/>
          <w:i w:val="false"/>
          <w:color w:val="000000"/>
          <w:sz w:val="28"/>
        </w:rPr>
        <w:t>
      2) есепті қаржы жылындағы белгілі бір кезеңдегі нақты түсімдердің үлес салмағы бойынша есептеледі.</w:t>
      </w:r>
    </w:p>
    <w:bookmarkEnd w:id="124"/>
    <w:bookmarkStart w:name="z131" w:id="125"/>
    <w:p>
      <w:pPr>
        <w:spacing w:after="0"/>
        <w:ind w:left="0"/>
        <w:jc w:val="left"/>
      </w:pPr>
      <w:r>
        <w:rPr>
          <w:rFonts w:ascii="Times New Roman"/>
          <w:b/>
          <w:i w:val="false"/>
          <w:color w:val="000000"/>
        </w:rPr>
        <w:t xml:space="preserve"> 4-параграф. Қазақстан Республикасының аумағына импортталатын тауарларға салынатын акциздер</w:t>
      </w:r>
    </w:p>
    <w:bookmarkEnd w:id="125"/>
    <w:bookmarkStart w:name="z132" w:id="126"/>
    <w:p>
      <w:pPr>
        <w:spacing w:after="0"/>
        <w:ind w:left="0"/>
        <w:jc w:val="both"/>
      </w:pPr>
      <w:r>
        <w:rPr>
          <w:rFonts w:ascii="Times New Roman"/>
          <w:b w:val="false"/>
          <w:i w:val="false"/>
          <w:color w:val="000000"/>
          <w:sz w:val="28"/>
        </w:rPr>
        <w:t>
      20. Қазақстан Республикасының аумағына импортталатын тауарларға акциздердің түсу болжамын есептеу акцизделетін өнімнің түрлері бойынша жеке-жеке ӘЭДБ-ға сәйкес импорттың болжанатын көлемі негізінде айқындалады және мынадай формула бойынша жүзеге асырылады:</w:t>
      </w:r>
    </w:p>
    <w:bookmarkEnd w:id="126"/>
    <w:bookmarkStart w:name="z133" w:id="127"/>
    <w:p>
      <w:pPr>
        <w:spacing w:after="0"/>
        <w:ind w:left="0"/>
        <w:jc w:val="both"/>
      </w:pPr>
      <w:r>
        <w:rPr>
          <w:rFonts w:ascii="Times New Roman"/>
          <w:b w:val="false"/>
          <w:i w:val="false"/>
          <w:color w:val="000000"/>
          <w:sz w:val="28"/>
        </w:rPr>
        <w:t>
      Ап = Абағ * Vим(б), мұндағы:</w:t>
      </w:r>
    </w:p>
    <w:bookmarkEnd w:id="127"/>
    <w:bookmarkStart w:name="z134" w:id="128"/>
    <w:p>
      <w:pPr>
        <w:spacing w:after="0"/>
        <w:ind w:left="0"/>
        <w:jc w:val="both"/>
      </w:pPr>
      <w:r>
        <w:rPr>
          <w:rFonts w:ascii="Times New Roman"/>
          <w:b w:val="false"/>
          <w:i w:val="false"/>
          <w:color w:val="000000"/>
          <w:sz w:val="28"/>
        </w:rPr>
        <w:t>
      Аб – акциздің болжамды сомасы;</w:t>
      </w:r>
    </w:p>
    <w:bookmarkEnd w:id="128"/>
    <w:bookmarkStart w:name="z135" w:id="129"/>
    <w:p>
      <w:pPr>
        <w:spacing w:after="0"/>
        <w:ind w:left="0"/>
        <w:jc w:val="both"/>
      </w:pPr>
      <w:r>
        <w:rPr>
          <w:rFonts w:ascii="Times New Roman"/>
          <w:b w:val="false"/>
          <w:i w:val="false"/>
          <w:color w:val="000000"/>
          <w:sz w:val="28"/>
        </w:rPr>
        <w:t>
      Абағ – ағымдағы қаржы жылы бойынша акциз түсімдерін бағалау;</w:t>
      </w:r>
    </w:p>
    <w:bookmarkEnd w:id="129"/>
    <w:bookmarkStart w:name="z136" w:id="130"/>
    <w:p>
      <w:pPr>
        <w:spacing w:after="0"/>
        <w:ind w:left="0"/>
        <w:jc w:val="both"/>
      </w:pPr>
      <w:r>
        <w:rPr>
          <w:rFonts w:ascii="Times New Roman"/>
          <w:b w:val="false"/>
          <w:i w:val="false"/>
          <w:color w:val="000000"/>
          <w:sz w:val="28"/>
        </w:rPr>
        <w:t>
      Vим(б) – импорт көлемінің болжамды өсу қарқыны, %.</w:t>
      </w:r>
    </w:p>
    <w:bookmarkEnd w:id="130"/>
    <w:bookmarkStart w:name="z137" w:id="131"/>
    <w:p>
      <w:pPr>
        <w:spacing w:after="0"/>
        <w:ind w:left="0"/>
        <w:jc w:val="both"/>
      </w:pPr>
      <w:r>
        <w:rPr>
          <w:rFonts w:ascii="Times New Roman"/>
          <w:b w:val="false"/>
          <w:i w:val="false"/>
          <w:color w:val="000000"/>
          <w:sz w:val="28"/>
        </w:rPr>
        <w:t>
      21. Акциздерді бағалау келесі әдістермен:</w:t>
      </w:r>
    </w:p>
    <w:bookmarkEnd w:id="131"/>
    <w:bookmarkStart w:name="z138" w:id="132"/>
    <w:p>
      <w:pPr>
        <w:spacing w:after="0"/>
        <w:ind w:left="0"/>
        <w:jc w:val="both"/>
      </w:pPr>
      <w:r>
        <w:rPr>
          <w:rFonts w:ascii="Times New Roman"/>
          <w:b w:val="false"/>
          <w:i w:val="false"/>
          <w:color w:val="000000"/>
          <w:sz w:val="28"/>
        </w:rPr>
        <w:t>
      1) макроэкономикалық көрсеткіштерді қолдану арқылы;</w:t>
      </w:r>
    </w:p>
    <w:bookmarkEnd w:id="132"/>
    <w:bookmarkStart w:name="z139" w:id="133"/>
    <w:p>
      <w:pPr>
        <w:spacing w:after="0"/>
        <w:ind w:left="0"/>
        <w:jc w:val="both"/>
      </w:pPr>
      <w:r>
        <w:rPr>
          <w:rFonts w:ascii="Times New Roman"/>
          <w:b w:val="false"/>
          <w:i w:val="false"/>
          <w:color w:val="000000"/>
          <w:sz w:val="28"/>
        </w:rPr>
        <w:t>
      2) есепті қаржы жылындағы белгілі бір кезеңдегі нақты түсімдердің үлес салмағы бойынша есептеледі.</w:t>
      </w:r>
    </w:p>
    <w:bookmarkEnd w:id="133"/>
    <w:bookmarkStart w:name="z140" w:id="134"/>
    <w:p>
      <w:pPr>
        <w:spacing w:after="0"/>
        <w:ind w:left="0"/>
        <w:jc w:val="both"/>
      </w:pPr>
      <w:r>
        <w:rPr>
          <w:rFonts w:ascii="Times New Roman"/>
          <w:b w:val="false"/>
          <w:i w:val="false"/>
          <w:color w:val="000000"/>
          <w:sz w:val="28"/>
        </w:rPr>
        <w:t>
      22. Есептеулерде Салық кодексіне сәйкес акциздер мөлшерлемелерінің өзгерістері ескеріледі.</w:t>
      </w:r>
    </w:p>
    <w:bookmarkEnd w:id="134"/>
    <w:bookmarkStart w:name="z141" w:id="135"/>
    <w:p>
      <w:pPr>
        <w:spacing w:after="0"/>
        <w:ind w:left="0"/>
        <w:jc w:val="left"/>
      </w:pPr>
      <w:r>
        <w:rPr>
          <w:rFonts w:ascii="Times New Roman"/>
          <w:b/>
          <w:i w:val="false"/>
          <w:color w:val="000000"/>
        </w:rPr>
        <w:t xml:space="preserve"> 5-параграф. Мұнай секторы ұйымдарының түсімдерін қоспағандағы бонустар</w:t>
      </w:r>
    </w:p>
    <w:bookmarkEnd w:id="135"/>
    <w:bookmarkStart w:name="z142" w:id="136"/>
    <w:p>
      <w:pPr>
        <w:spacing w:after="0"/>
        <w:ind w:left="0"/>
        <w:jc w:val="both"/>
      </w:pPr>
      <w:r>
        <w:rPr>
          <w:rFonts w:ascii="Times New Roman"/>
          <w:b w:val="false"/>
          <w:i w:val="false"/>
          <w:color w:val="000000"/>
          <w:sz w:val="28"/>
        </w:rPr>
        <w:t>
      23. Мұнай секторы ұйымдарын қоспағанда, жер қойнауын пайдаланушылардан бонустар түсімдерінің болжамы соңғы үш жылғы түсімдер серпіні негізінде анықталады.</w:t>
      </w:r>
    </w:p>
    <w:bookmarkEnd w:id="136"/>
    <w:bookmarkStart w:name="z143" w:id="137"/>
    <w:p>
      <w:pPr>
        <w:spacing w:after="0"/>
        <w:ind w:left="0"/>
        <w:jc w:val="left"/>
      </w:pPr>
      <w:r>
        <w:rPr>
          <w:rFonts w:ascii="Times New Roman"/>
          <w:b/>
          <w:i w:val="false"/>
          <w:color w:val="000000"/>
        </w:rPr>
        <w:t xml:space="preserve"> 6-параграф. Кең таралған пайдалы қазбаларды, жер асты суларын, емдік балшықтарды және мұнай секторы ұйымдарынан түсетін түсімдерді қоспағанда, пайдалы қазбаларды өндіруге салынатын салық</w:t>
      </w:r>
    </w:p>
    <w:bookmarkEnd w:id="137"/>
    <w:bookmarkStart w:name="z144" w:id="138"/>
    <w:p>
      <w:pPr>
        <w:spacing w:after="0"/>
        <w:ind w:left="0"/>
        <w:jc w:val="both"/>
      </w:pPr>
      <w:r>
        <w:rPr>
          <w:rFonts w:ascii="Times New Roman"/>
          <w:b w:val="false"/>
          <w:i w:val="false"/>
          <w:color w:val="000000"/>
          <w:sz w:val="28"/>
        </w:rPr>
        <w:t>
      24. Кең таралған пайдалы қазбаларды, жер асты суларын, емдік балшықтарды және мұнай секторы ұйымдарынан түсетін түсімдерді қоспағанда, пайдалы қазбаларды өндіруге салынатын салық (бұдан әрі – ПҚӨС) түсімдерінің болжамын есептеу тау-кен өндіру өнеркәсібінің болжанатын ЖҚҚ және ӘЭДБ сәйкес карьерлерді игеру негізінде айқындалады және мынадай формула бойынша жүргізіледі:</w:t>
      </w:r>
    </w:p>
    <w:bookmarkEnd w:id="138"/>
    <w:bookmarkStart w:name="z145" w:id="139"/>
    <w:p>
      <w:pPr>
        <w:spacing w:after="0"/>
        <w:ind w:left="0"/>
        <w:jc w:val="both"/>
      </w:pPr>
      <w:r>
        <w:rPr>
          <w:rFonts w:ascii="Times New Roman"/>
          <w:b w:val="false"/>
          <w:i w:val="false"/>
          <w:color w:val="000000"/>
          <w:sz w:val="28"/>
        </w:rPr>
        <w:t>
      NDPIб = NDPIбағ * Ттау кен(б) /100, мұндағы:</w:t>
      </w:r>
    </w:p>
    <w:bookmarkEnd w:id="139"/>
    <w:bookmarkStart w:name="z146" w:id="140"/>
    <w:p>
      <w:pPr>
        <w:spacing w:after="0"/>
        <w:ind w:left="0"/>
        <w:jc w:val="both"/>
      </w:pPr>
      <w:r>
        <w:rPr>
          <w:rFonts w:ascii="Times New Roman"/>
          <w:b w:val="false"/>
          <w:i w:val="false"/>
          <w:color w:val="000000"/>
          <w:sz w:val="28"/>
        </w:rPr>
        <w:t>
      NDPIб –  ПҚӨС болжамды сомасы;</w:t>
      </w:r>
    </w:p>
    <w:bookmarkEnd w:id="140"/>
    <w:bookmarkStart w:name="z147" w:id="141"/>
    <w:p>
      <w:pPr>
        <w:spacing w:after="0"/>
        <w:ind w:left="0"/>
        <w:jc w:val="both"/>
      </w:pPr>
      <w:r>
        <w:rPr>
          <w:rFonts w:ascii="Times New Roman"/>
          <w:b w:val="false"/>
          <w:i w:val="false"/>
          <w:color w:val="000000"/>
          <w:sz w:val="28"/>
        </w:rPr>
        <w:t>
      NDPIбағ – ағымдағы қаржылық жыл бойынша ПҚӨС түсімдерін бағалау;</w:t>
      </w:r>
    </w:p>
    <w:bookmarkEnd w:id="141"/>
    <w:bookmarkStart w:name="z148" w:id="142"/>
    <w:p>
      <w:pPr>
        <w:spacing w:after="0"/>
        <w:ind w:left="0"/>
        <w:jc w:val="both"/>
      </w:pPr>
      <w:r>
        <w:rPr>
          <w:rFonts w:ascii="Times New Roman"/>
          <w:b w:val="false"/>
          <w:i w:val="false"/>
          <w:color w:val="000000"/>
          <w:sz w:val="28"/>
        </w:rPr>
        <w:t>
      Ттау кен(б) – тау-кен өнеркәсібінің және ашық кеніштерді өңдеудің ЖҚҚ болжамды өсу қарқыны, %.</w:t>
      </w:r>
    </w:p>
    <w:bookmarkEnd w:id="142"/>
    <w:bookmarkStart w:name="z149" w:id="143"/>
    <w:p>
      <w:pPr>
        <w:spacing w:after="0"/>
        <w:ind w:left="0"/>
        <w:jc w:val="both"/>
      </w:pPr>
      <w:r>
        <w:rPr>
          <w:rFonts w:ascii="Times New Roman"/>
          <w:b w:val="false"/>
          <w:i w:val="false"/>
          <w:color w:val="000000"/>
          <w:sz w:val="28"/>
        </w:rPr>
        <w:t>
      25. ПҚӨС бағалау мынадай әдістерімен:</w:t>
      </w:r>
    </w:p>
    <w:bookmarkEnd w:id="143"/>
    <w:bookmarkStart w:name="z150" w:id="144"/>
    <w:p>
      <w:pPr>
        <w:spacing w:after="0"/>
        <w:ind w:left="0"/>
        <w:jc w:val="both"/>
      </w:pPr>
      <w:r>
        <w:rPr>
          <w:rFonts w:ascii="Times New Roman"/>
          <w:b w:val="false"/>
          <w:i w:val="false"/>
          <w:color w:val="000000"/>
          <w:sz w:val="28"/>
        </w:rPr>
        <w:t>
      1) макроэкономикалық көрсеткіштерді пайдалану арқылы;</w:t>
      </w:r>
    </w:p>
    <w:bookmarkEnd w:id="144"/>
    <w:bookmarkStart w:name="z151" w:id="145"/>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145"/>
    <w:bookmarkStart w:name="z152" w:id="146"/>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 есептеледі.</w:t>
      </w:r>
    </w:p>
    <w:bookmarkEnd w:id="146"/>
    <w:bookmarkStart w:name="z153" w:id="147"/>
    <w:p>
      <w:pPr>
        <w:spacing w:after="0"/>
        <w:ind w:left="0"/>
        <w:jc w:val="left"/>
      </w:pPr>
      <w:r>
        <w:rPr>
          <w:rFonts w:ascii="Times New Roman"/>
          <w:b/>
          <w:i w:val="false"/>
          <w:color w:val="000000"/>
        </w:rPr>
        <w:t xml:space="preserve"> 7-параграф. Республикалық бюджетке есептелетін басқа да төлемдер</w:t>
      </w:r>
    </w:p>
    <w:bookmarkEnd w:id="147"/>
    <w:bookmarkStart w:name="z154" w:id="148"/>
    <w:p>
      <w:pPr>
        <w:spacing w:after="0"/>
        <w:ind w:left="0"/>
        <w:jc w:val="both"/>
      </w:pPr>
      <w:r>
        <w:rPr>
          <w:rFonts w:ascii="Times New Roman"/>
          <w:b w:val="false"/>
          <w:i w:val="false"/>
          <w:color w:val="000000"/>
          <w:sz w:val="28"/>
        </w:rPr>
        <w:t xml:space="preserve">
      26. Бюджет кодексінің </w:t>
      </w:r>
      <w:r>
        <w:rPr>
          <w:rFonts w:ascii="Times New Roman"/>
          <w:b w:val="false"/>
          <w:i w:val="false"/>
          <w:color w:val="000000"/>
          <w:sz w:val="28"/>
        </w:rPr>
        <w:t>23-бабына</w:t>
      </w:r>
      <w:r>
        <w:rPr>
          <w:rFonts w:ascii="Times New Roman"/>
          <w:b w:val="false"/>
          <w:i w:val="false"/>
          <w:color w:val="000000"/>
          <w:sz w:val="28"/>
        </w:rPr>
        <w:t xml:space="preserve"> сәйкес республикалық бюджетке есептелетін басқа да төлемдерге мыналар жатады:</w:t>
      </w:r>
    </w:p>
    <w:bookmarkEnd w:id="148"/>
    <w:bookmarkStart w:name="z155" w:id="149"/>
    <w:p>
      <w:pPr>
        <w:spacing w:after="0"/>
        <w:ind w:left="0"/>
        <w:jc w:val="both"/>
      </w:pPr>
      <w:r>
        <w:rPr>
          <w:rFonts w:ascii="Times New Roman"/>
          <w:b w:val="false"/>
          <w:i w:val="false"/>
          <w:color w:val="000000"/>
          <w:sz w:val="28"/>
        </w:rPr>
        <w:t>
      1)  қалааралық және (немесе) халықаралық телефон байланысын, сондай-ақ ұялы байланысты бергені үшін төлемақы;</w:t>
      </w:r>
    </w:p>
    <w:bookmarkEnd w:id="149"/>
    <w:bookmarkStart w:name="z156" w:id="150"/>
    <w:p>
      <w:pPr>
        <w:spacing w:after="0"/>
        <w:ind w:left="0"/>
        <w:jc w:val="both"/>
      </w:pPr>
      <w:r>
        <w:rPr>
          <w:rFonts w:ascii="Times New Roman"/>
          <w:b w:val="false"/>
          <w:i w:val="false"/>
          <w:color w:val="000000"/>
          <w:sz w:val="28"/>
        </w:rPr>
        <w:t>
      2)  радиожиілік спектрін пайдаланғаны үшін төлемақы;</w:t>
      </w:r>
    </w:p>
    <w:bookmarkEnd w:id="150"/>
    <w:bookmarkStart w:name="z157" w:id="151"/>
    <w:p>
      <w:pPr>
        <w:spacing w:after="0"/>
        <w:ind w:left="0"/>
        <w:jc w:val="both"/>
      </w:pPr>
      <w:r>
        <w:rPr>
          <w:rFonts w:ascii="Times New Roman"/>
          <w:b w:val="false"/>
          <w:i w:val="false"/>
          <w:color w:val="000000"/>
          <w:sz w:val="28"/>
        </w:rPr>
        <w:t>
      3) банк және сақтандыру нарықтарына қатысушылар үшін рұқсат беру құжаттарын, келісім бергені үшін алым;</w:t>
      </w:r>
    </w:p>
    <w:bookmarkEnd w:id="151"/>
    <w:bookmarkStart w:name="z158" w:id="152"/>
    <w:p>
      <w:pPr>
        <w:spacing w:after="0"/>
        <w:ind w:left="0"/>
        <w:jc w:val="both"/>
      </w:pPr>
      <w:r>
        <w:rPr>
          <w:rFonts w:ascii="Times New Roman"/>
          <w:b w:val="false"/>
          <w:i w:val="false"/>
          <w:color w:val="000000"/>
          <w:sz w:val="28"/>
        </w:rPr>
        <w:t>
      4)  дәрілік заттардың және медициналық бұйымдардың мемлекеттік тіркелгені, сондай-ақ олардың қайта тіркелгені үшін алым;</w:t>
      </w:r>
    </w:p>
    <w:bookmarkEnd w:id="152"/>
    <w:bookmarkStart w:name="z159" w:id="153"/>
    <w:p>
      <w:pPr>
        <w:spacing w:after="0"/>
        <w:ind w:left="0"/>
        <w:jc w:val="both"/>
      </w:pPr>
      <w:r>
        <w:rPr>
          <w:rFonts w:ascii="Times New Roman"/>
          <w:b w:val="false"/>
          <w:i w:val="false"/>
          <w:color w:val="000000"/>
          <w:sz w:val="28"/>
        </w:rPr>
        <w:t>
      5)  теле-, радиоарнаны, мерзімді баспасөз басылымын, ақпараттық агенттікті және желілік басылымды есепке қойғаны үшін алым;</w:t>
      </w:r>
    </w:p>
    <w:bookmarkEnd w:id="153"/>
    <w:bookmarkStart w:name="z160" w:id="154"/>
    <w:p>
      <w:pPr>
        <w:spacing w:after="0"/>
        <w:ind w:left="0"/>
        <w:jc w:val="both"/>
      </w:pPr>
      <w:r>
        <w:rPr>
          <w:rFonts w:ascii="Times New Roman"/>
          <w:b w:val="false"/>
          <w:i w:val="false"/>
          <w:color w:val="000000"/>
          <w:sz w:val="28"/>
        </w:rPr>
        <w:t>
      6) ғарыш объектілерін және оларға құқықтарды мемлекеттік тіркеу үшін алым;</w:t>
      </w:r>
    </w:p>
    <w:bookmarkEnd w:id="154"/>
    <w:bookmarkStart w:name="z161" w:id="155"/>
    <w:p>
      <w:pPr>
        <w:spacing w:after="0"/>
        <w:ind w:left="0"/>
        <w:jc w:val="both"/>
      </w:pPr>
      <w:r>
        <w:rPr>
          <w:rFonts w:ascii="Times New Roman"/>
          <w:b w:val="false"/>
          <w:i w:val="false"/>
          <w:color w:val="000000"/>
          <w:sz w:val="28"/>
        </w:rPr>
        <w:t>
      7) көмірсутектер саласындағы жекелеген кіші қызмет түрлерімен айналысу құқығына байланысты лицензия берілгені үшін лицензиялық алым;</w:t>
      </w:r>
    </w:p>
    <w:bookmarkEnd w:id="155"/>
    <w:bookmarkStart w:name="z162" w:id="156"/>
    <w:p>
      <w:pPr>
        <w:spacing w:after="0"/>
        <w:ind w:left="0"/>
        <w:jc w:val="both"/>
      </w:pPr>
      <w:r>
        <w:rPr>
          <w:rFonts w:ascii="Times New Roman"/>
          <w:b w:val="false"/>
          <w:i w:val="false"/>
          <w:color w:val="000000"/>
          <w:sz w:val="28"/>
        </w:rPr>
        <w:t>
      8)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w:t>
      </w:r>
    </w:p>
    <w:bookmarkEnd w:id="156"/>
    <w:bookmarkStart w:name="z163" w:id="157"/>
    <w:p>
      <w:pPr>
        <w:spacing w:after="0"/>
        <w:ind w:left="0"/>
        <w:jc w:val="both"/>
      </w:pPr>
      <w:r>
        <w:rPr>
          <w:rFonts w:ascii="Times New Roman"/>
          <w:b w:val="false"/>
          <w:i w:val="false"/>
          <w:color w:val="000000"/>
          <w:sz w:val="28"/>
        </w:rPr>
        <w:t>
      9) консулдық алым.</w:t>
      </w:r>
    </w:p>
    <w:bookmarkEnd w:id="157"/>
    <w:bookmarkStart w:name="z164" w:id="158"/>
    <w:p>
      <w:pPr>
        <w:spacing w:after="0"/>
        <w:ind w:left="0"/>
        <w:jc w:val="both"/>
      </w:pPr>
      <w:r>
        <w:rPr>
          <w:rFonts w:ascii="Times New Roman"/>
          <w:b w:val="false"/>
          <w:i w:val="false"/>
          <w:color w:val="000000"/>
          <w:sz w:val="28"/>
        </w:rPr>
        <w:t>
      27. Басқа төлемдер бойынша болжамды есептеу мынадай формула бойынша жүзеге асырылады:</w:t>
      </w:r>
    </w:p>
    <w:bookmarkEnd w:id="158"/>
    <w:bookmarkStart w:name="z165" w:id="159"/>
    <w:p>
      <w:pPr>
        <w:spacing w:after="0"/>
        <w:ind w:left="0"/>
        <w:jc w:val="both"/>
      </w:pPr>
      <w:r>
        <w:rPr>
          <w:rFonts w:ascii="Times New Roman"/>
          <w:b w:val="false"/>
          <w:i w:val="false"/>
          <w:color w:val="000000"/>
          <w:sz w:val="28"/>
        </w:rPr>
        <w:t>
      инфляция деңгейіне есепті қаржылық жылдағы іс жүзіндегі түсімдерді индекстеу жолымен, мынадай формула бойынша:</w:t>
      </w:r>
    </w:p>
    <w:bookmarkEnd w:id="159"/>
    <w:bookmarkStart w:name="z166" w:id="160"/>
    <w:p>
      <w:pPr>
        <w:spacing w:after="0"/>
        <w:ind w:left="0"/>
        <w:jc w:val="both"/>
      </w:pPr>
      <w:r>
        <w:rPr>
          <w:rFonts w:ascii="Times New Roman"/>
          <w:b w:val="false"/>
          <w:i w:val="false"/>
          <w:color w:val="000000"/>
          <w:sz w:val="28"/>
        </w:rPr>
        <w:t>
      SPб =SPбағ * (100% + Iб), мұндағы:</w:t>
      </w:r>
    </w:p>
    <w:bookmarkEnd w:id="160"/>
    <w:bookmarkStart w:name="z167" w:id="161"/>
    <w:p>
      <w:pPr>
        <w:spacing w:after="0"/>
        <w:ind w:left="0"/>
        <w:jc w:val="both"/>
      </w:pPr>
      <w:r>
        <w:rPr>
          <w:rFonts w:ascii="Times New Roman"/>
          <w:b w:val="false"/>
          <w:i w:val="false"/>
          <w:color w:val="000000"/>
          <w:sz w:val="28"/>
        </w:rPr>
        <w:t>
      SPб – төлемнің болжамды сомасы;</w:t>
      </w:r>
    </w:p>
    <w:bookmarkEnd w:id="161"/>
    <w:bookmarkStart w:name="z168" w:id="162"/>
    <w:p>
      <w:pPr>
        <w:spacing w:after="0"/>
        <w:ind w:left="0"/>
        <w:jc w:val="both"/>
      </w:pPr>
      <w:r>
        <w:rPr>
          <w:rFonts w:ascii="Times New Roman"/>
          <w:b w:val="false"/>
          <w:i w:val="false"/>
          <w:color w:val="000000"/>
          <w:sz w:val="28"/>
        </w:rPr>
        <w:t>
      SPбағ – ағымдағы қаржы жылы бойынша төлем түсімдерін бағалау;</w:t>
      </w:r>
    </w:p>
    <w:bookmarkEnd w:id="162"/>
    <w:bookmarkStart w:name="z169" w:id="163"/>
    <w:p>
      <w:pPr>
        <w:spacing w:after="0"/>
        <w:ind w:left="0"/>
        <w:jc w:val="both"/>
      </w:pPr>
      <w:r>
        <w:rPr>
          <w:rFonts w:ascii="Times New Roman"/>
          <w:b w:val="false"/>
          <w:i w:val="false"/>
          <w:color w:val="000000"/>
          <w:sz w:val="28"/>
        </w:rPr>
        <w:t>
      Iб – инфляцияның болжамды деңгейі, %.</w:t>
      </w:r>
    </w:p>
    <w:bookmarkEnd w:id="163"/>
    <w:bookmarkStart w:name="z170" w:id="164"/>
    <w:p>
      <w:pPr>
        <w:spacing w:after="0"/>
        <w:ind w:left="0"/>
        <w:jc w:val="both"/>
      </w:pPr>
      <w:r>
        <w:rPr>
          <w:rFonts w:ascii="Times New Roman"/>
          <w:b w:val="false"/>
          <w:i w:val="false"/>
          <w:color w:val="000000"/>
          <w:sz w:val="28"/>
        </w:rPr>
        <w:t>
      1) егер ол формула бойынша үш жылдан аспайтын жағдайда, кірістердің тиісті түрінің түсуінің кемінде үш жылындағы немесе бүкіл кезеңіндегі кірістердің жылдық көлемдерінің өсу қарқыны негізінде жүзеге асырылатын орташа есеп:</w:t>
      </w:r>
    </w:p>
    <w:bookmarkEnd w:id="164"/>
    <w:bookmarkStart w:name="z171" w:id="165"/>
    <w:p>
      <w:pPr>
        <w:spacing w:after="0"/>
        <w:ind w:left="0"/>
        <w:jc w:val="both"/>
      </w:pPr>
      <w:r>
        <w:rPr>
          <w:rFonts w:ascii="Times New Roman"/>
          <w:b w:val="false"/>
          <w:i w:val="false"/>
          <w:color w:val="000000"/>
          <w:sz w:val="28"/>
        </w:rPr>
        <w:t>
      SPбағ = SPесеп * Trорт, мұндағы:</w:t>
      </w:r>
    </w:p>
    <w:bookmarkEnd w:id="165"/>
    <w:bookmarkStart w:name="z172" w:id="166"/>
    <w:p>
      <w:pPr>
        <w:spacing w:after="0"/>
        <w:ind w:left="0"/>
        <w:jc w:val="both"/>
      </w:pPr>
      <w:r>
        <w:rPr>
          <w:rFonts w:ascii="Times New Roman"/>
          <w:b w:val="false"/>
          <w:i w:val="false"/>
          <w:color w:val="000000"/>
          <w:sz w:val="28"/>
        </w:rPr>
        <w:t>
      SPбағ – ағымдағы қаржы жылы бойынша түсімдерді бағалау</w:t>
      </w:r>
    </w:p>
    <w:bookmarkEnd w:id="166"/>
    <w:bookmarkStart w:name="z173" w:id="167"/>
    <w:p>
      <w:pPr>
        <w:spacing w:after="0"/>
        <w:ind w:left="0"/>
        <w:jc w:val="both"/>
      </w:pPr>
      <w:r>
        <w:rPr>
          <w:rFonts w:ascii="Times New Roman"/>
          <w:b w:val="false"/>
          <w:i w:val="false"/>
          <w:color w:val="000000"/>
          <w:sz w:val="28"/>
        </w:rPr>
        <w:t xml:space="preserve">
      SPесеп – есепті қаржылық жылдағы іс жүзіндегі түсімдер; </w:t>
      </w:r>
    </w:p>
    <w:bookmarkEnd w:id="167"/>
    <w:bookmarkStart w:name="z174" w:id="168"/>
    <w:p>
      <w:pPr>
        <w:spacing w:after="0"/>
        <w:ind w:left="0"/>
        <w:jc w:val="both"/>
      </w:pPr>
      <w:r>
        <w:rPr>
          <w:rFonts w:ascii="Times New Roman"/>
          <w:b w:val="false"/>
          <w:i w:val="false"/>
          <w:color w:val="000000"/>
          <w:sz w:val="28"/>
        </w:rPr>
        <w:t>
      Trорт – үш жылдағы орташа өсу қарқыны, %, бұл ретте:</w:t>
      </w:r>
    </w:p>
    <w:bookmarkEnd w:id="168"/>
    <w:bookmarkStart w:name="z175" w:id="169"/>
    <w:p>
      <w:pPr>
        <w:spacing w:after="0"/>
        <w:ind w:left="0"/>
        <w:jc w:val="both"/>
      </w:pPr>
      <w:r>
        <w:rPr>
          <w:rFonts w:ascii="Times New Roman"/>
          <w:b w:val="false"/>
          <w:i w:val="false"/>
          <w:color w:val="000000"/>
          <w:sz w:val="28"/>
        </w:rPr>
        <w:t>
      Trорт = (Trесеп(1жыл) + Trесеп(2жыл) + Trесеп(3жыл))/3, мұндағы:</w:t>
      </w:r>
    </w:p>
    <w:bookmarkEnd w:id="169"/>
    <w:bookmarkStart w:name="z176" w:id="170"/>
    <w:p>
      <w:pPr>
        <w:spacing w:after="0"/>
        <w:ind w:left="0"/>
        <w:jc w:val="both"/>
      </w:pPr>
      <w:r>
        <w:rPr>
          <w:rFonts w:ascii="Times New Roman"/>
          <w:b w:val="false"/>
          <w:i w:val="false"/>
          <w:color w:val="000000"/>
          <w:sz w:val="28"/>
        </w:rPr>
        <w:t>
      Trесеп(1 жыл) – бірінші жыл түсімдерінің өсу қарқыны, %;</w:t>
      </w:r>
    </w:p>
    <w:bookmarkEnd w:id="170"/>
    <w:bookmarkStart w:name="z177" w:id="171"/>
    <w:p>
      <w:pPr>
        <w:spacing w:after="0"/>
        <w:ind w:left="0"/>
        <w:jc w:val="both"/>
      </w:pPr>
      <w:r>
        <w:rPr>
          <w:rFonts w:ascii="Times New Roman"/>
          <w:b w:val="false"/>
          <w:i w:val="false"/>
          <w:color w:val="000000"/>
          <w:sz w:val="28"/>
        </w:rPr>
        <w:t>
      Trесеп(2 жыл) – екінші жыл түсімдерінің өсу қарқыны, %;</w:t>
      </w:r>
    </w:p>
    <w:bookmarkEnd w:id="171"/>
    <w:bookmarkStart w:name="z178" w:id="172"/>
    <w:p>
      <w:pPr>
        <w:spacing w:after="0"/>
        <w:ind w:left="0"/>
        <w:jc w:val="both"/>
      </w:pPr>
      <w:r>
        <w:rPr>
          <w:rFonts w:ascii="Times New Roman"/>
          <w:b w:val="false"/>
          <w:i w:val="false"/>
          <w:color w:val="000000"/>
          <w:sz w:val="28"/>
        </w:rPr>
        <w:t>
      Trесеп(3 жыл) – үшінші жыл түсімдерінің өсу қарқыны, %.</w:t>
      </w:r>
    </w:p>
    <w:bookmarkEnd w:id="172"/>
    <w:bookmarkStart w:name="z179" w:id="173"/>
    <w:p>
      <w:pPr>
        <w:spacing w:after="0"/>
        <w:ind w:left="0"/>
        <w:jc w:val="both"/>
      </w:pPr>
      <w:r>
        <w:rPr>
          <w:rFonts w:ascii="Times New Roman"/>
          <w:b w:val="false"/>
          <w:i w:val="false"/>
          <w:color w:val="000000"/>
          <w:sz w:val="28"/>
        </w:rPr>
        <w:t xml:space="preserve">
      28. Республикалық бюджетке есептелетін басқа да төлемдер бойынша бағалау мынадай әдістермен есептеледі: </w:t>
      </w:r>
    </w:p>
    <w:bookmarkEnd w:id="173"/>
    <w:bookmarkStart w:name="z180" w:id="174"/>
    <w:p>
      <w:pPr>
        <w:spacing w:after="0"/>
        <w:ind w:left="0"/>
        <w:jc w:val="both"/>
      </w:pPr>
      <w:r>
        <w:rPr>
          <w:rFonts w:ascii="Times New Roman"/>
          <w:b w:val="false"/>
          <w:i w:val="false"/>
          <w:color w:val="000000"/>
          <w:sz w:val="28"/>
        </w:rPr>
        <w:t xml:space="preserve">
      1) есепті қаржы жылындағы белгілі бір кезеңдегі нақты түсімдердің үлес салмағы бойынша; </w:t>
      </w:r>
    </w:p>
    <w:bookmarkEnd w:id="174"/>
    <w:bookmarkStart w:name="z181" w:id="175"/>
    <w:p>
      <w:pPr>
        <w:spacing w:after="0"/>
        <w:ind w:left="0"/>
        <w:jc w:val="both"/>
      </w:pPr>
      <w:r>
        <w:rPr>
          <w:rFonts w:ascii="Times New Roman"/>
          <w:b w:val="false"/>
          <w:i w:val="false"/>
          <w:color w:val="000000"/>
          <w:sz w:val="28"/>
        </w:rPr>
        <w:t xml:space="preserve">
      2) ағымдағы қаржы жылы бойынша белгілі бір кезеңдегі орташа айлық түсім бойынша; </w:t>
      </w:r>
    </w:p>
    <w:bookmarkEnd w:id="175"/>
    <w:bookmarkStart w:name="z182" w:id="176"/>
    <w:p>
      <w:pPr>
        <w:spacing w:after="0"/>
        <w:ind w:left="0"/>
        <w:jc w:val="both"/>
      </w:pPr>
      <w:r>
        <w:rPr>
          <w:rFonts w:ascii="Times New Roman"/>
          <w:b w:val="false"/>
          <w:i w:val="false"/>
          <w:color w:val="000000"/>
          <w:sz w:val="28"/>
        </w:rPr>
        <w:t>
      3) экстраполяция әдісімен.</w:t>
      </w:r>
    </w:p>
    <w:bookmarkEnd w:id="176"/>
    <w:bookmarkStart w:name="z183" w:id="177"/>
    <w:p>
      <w:pPr>
        <w:spacing w:after="0"/>
        <w:ind w:left="0"/>
        <w:jc w:val="left"/>
      </w:pPr>
      <w:r>
        <w:rPr>
          <w:rFonts w:ascii="Times New Roman"/>
          <w:b/>
          <w:i w:val="false"/>
          <w:color w:val="000000"/>
        </w:rPr>
        <w:t xml:space="preserve"> 8-параграф. Халықаралық сауда мен сыртқы операцияларға салынатын салықтар</w:t>
      </w:r>
    </w:p>
    <w:bookmarkEnd w:id="177"/>
    <w:bookmarkStart w:name="z184" w:id="178"/>
    <w:p>
      <w:pPr>
        <w:spacing w:after="0"/>
        <w:ind w:left="0"/>
        <w:jc w:val="both"/>
      </w:pPr>
      <w:r>
        <w:rPr>
          <w:rFonts w:ascii="Times New Roman"/>
          <w:b w:val="false"/>
          <w:i w:val="false"/>
          <w:color w:val="000000"/>
          <w:sz w:val="28"/>
        </w:rPr>
        <w:t>
      29. Әкелінетін тауарларға кедендік баждар түсімдерінің болжамын есептеу импорттың болжамды көлемі, ӘЭДБ-ға сәйкес теңгенің АҚШ долларына бағамы негізінде айқындалады және мынадай формула бойынша жүргізіледі:</w:t>
      </w:r>
    </w:p>
    <w:bookmarkEnd w:id="178"/>
    <w:bookmarkStart w:name="z185" w:id="179"/>
    <w:p>
      <w:pPr>
        <w:spacing w:after="0"/>
        <w:ind w:left="0"/>
        <w:jc w:val="both"/>
      </w:pPr>
      <w:r>
        <w:rPr>
          <w:rFonts w:ascii="Times New Roman"/>
          <w:b w:val="false"/>
          <w:i w:val="false"/>
          <w:color w:val="000000"/>
          <w:sz w:val="28"/>
        </w:rPr>
        <w:t>
      TPим(б) = TPим(бағ) * Vим(б), мұндағы:</w:t>
      </w:r>
    </w:p>
    <w:bookmarkEnd w:id="179"/>
    <w:bookmarkStart w:name="z186" w:id="180"/>
    <w:p>
      <w:pPr>
        <w:spacing w:after="0"/>
        <w:ind w:left="0"/>
        <w:jc w:val="both"/>
      </w:pPr>
      <w:r>
        <w:rPr>
          <w:rFonts w:ascii="Times New Roman"/>
          <w:b w:val="false"/>
          <w:i w:val="false"/>
          <w:color w:val="000000"/>
          <w:sz w:val="28"/>
        </w:rPr>
        <w:t>
      TPим(б) – әкелінетін тауарларға кедендік баждардың болжамды сомасы;</w:t>
      </w:r>
    </w:p>
    <w:bookmarkEnd w:id="180"/>
    <w:bookmarkStart w:name="z187" w:id="181"/>
    <w:p>
      <w:pPr>
        <w:spacing w:after="0"/>
        <w:ind w:left="0"/>
        <w:jc w:val="both"/>
      </w:pPr>
      <w:r>
        <w:rPr>
          <w:rFonts w:ascii="Times New Roman"/>
          <w:b w:val="false"/>
          <w:i w:val="false"/>
          <w:color w:val="000000"/>
          <w:sz w:val="28"/>
        </w:rPr>
        <w:t>
      TPим(бағ) – ағымдағы қаржы жылы бойынша әкелінетін тауарларға кедендік баждар түсімдерін бағалау;</w:t>
      </w:r>
    </w:p>
    <w:bookmarkEnd w:id="181"/>
    <w:bookmarkStart w:name="z188" w:id="182"/>
    <w:p>
      <w:pPr>
        <w:spacing w:after="0"/>
        <w:ind w:left="0"/>
        <w:jc w:val="both"/>
      </w:pPr>
      <w:r>
        <w:rPr>
          <w:rFonts w:ascii="Times New Roman"/>
          <w:b w:val="false"/>
          <w:i w:val="false"/>
          <w:color w:val="000000"/>
          <w:sz w:val="28"/>
        </w:rPr>
        <w:t>
      Vим(б) – импорт көлемінің болжамды өсу қарқыны, %.</w:t>
      </w:r>
    </w:p>
    <w:bookmarkEnd w:id="182"/>
    <w:bookmarkStart w:name="z189" w:id="183"/>
    <w:p>
      <w:pPr>
        <w:spacing w:after="0"/>
        <w:ind w:left="0"/>
        <w:jc w:val="both"/>
      </w:pPr>
      <w:r>
        <w:rPr>
          <w:rFonts w:ascii="Times New Roman"/>
          <w:b w:val="false"/>
          <w:i w:val="false"/>
          <w:color w:val="000000"/>
          <w:sz w:val="28"/>
        </w:rPr>
        <w:t>
      30. Әкетілетін тауарларға салынатын кедендік баж түсімдері болжамының есебі ӘЭДБ-ға сәйкес болжанатын экспорт көлемінің, АҚШ долларына қатысты теңге бағамының негізінде анықталады, мынадай формула бойынша жүзеге асырылады:</w:t>
      </w:r>
    </w:p>
    <w:bookmarkEnd w:id="183"/>
    <w:bookmarkStart w:name="z190" w:id="184"/>
    <w:p>
      <w:pPr>
        <w:spacing w:after="0"/>
        <w:ind w:left="0"/>
        <w:jc w:val="both"/>
      </w:pPr>
      <w:r>
        <w:rPr>
          <w:rFonts w:ascii="Times New Roman"/>
          <w:b w:val="false"/>
          <w:i w:val="false"/>
          <w:color w:val="000000"/>
          <w:sz w:val="28"/>
        </w:rPr>
        <w:t>
      TPэк(б) = TPэк(бағ) * Vэк(п), мұндағы:</w:t>
      </w:r>
    </w:p>
    <w:bookmarkEnd w:id="184"/>
    <w:bookmarkStart w:name="z191" w:id="185"/>
    <w:p>
      <w:pPr>
        <w:spacing w:after="0"/>
        <w:ind w:left="0"/>
        <w:jc w:val="both"/>
      </w:pPr>
      <w:r>
        <w:rPr>
          <w:rFonts w:ascii="Times New Roman"/>
          <w:b w:val="false"/>
          <w:i w:val="false"/>
          <w:color w:val="000000"/>
          <w:sz w:val="28"/>
        </w:rPr>
        <w:t>
      TPэк(б) – әкетілетін тауарларға кедендік баждардың болжамды сомасы;</w:t>
      </w:r>
    </w:p>
    <w:bookmarkEnd w:id="185"/>
    <w:bookmarkStart w:name="z192" w:id="186"/>
    <w:p>
      <w:pPr>
        <w:spacing w:after="0"/>
        <w:ind w:left="0"/>
        <w:jc w:val="both"/>
      </w:pPr>
      <w:r>
        <w:rPr>
          <w:rFonts w:ascii="Times New Roman"/>
          <w:b w:val="false"/>
          <w:i w:val="false"/>
          <w:color w:val="000000"/>
          <w:sz w:val="28"/>
        </w:rPr>
        <w:t>
      TPэк(бағ) – ағымдағы қаржы жылы бойынша әкетілетін тауарларға кеден баждарының түсімдерін бағалау;</w:t>
      </w:r>
    </w:p>
    <w:bookmarkEnd w:id="186"/>
    <w:bookmarkStart w:name="z193" w:id="187"/>
    <w:p>
      <w:pPr>
        <w:spacing w:after="0"/>
        <w:ind w:left="0"/>
        <w:jc w:val="both"/>
      </w:pPr>
      <w:r>
        <w:rPr>
          <w:rFonts w:ascii="Times New Roman"/>
          <w:b w:val="false"/>
          <w:i w:val="false"/>
          <w:color w:val="000000"/>
          <w:sz w:val="28"/>
        </w:rPr>
        <w:t>
      Vэкс(б) – экспорт көлемінің болжамды өсу қарқыны, %.</w:t>
      </w:r>
    </w:p>
    <w:bookmarkEnd w:id="187"/>
    <w:bookmarkStart w:name="z194" w:id="188"/>
    <w:p>
      <w:pPr>
        <w:spacing w:after="0"/>
        <w:ind w:left="0"/>
        <w:jc w:val="both"/>
      </w:pPr>
      <w:r>
        <w:rPr>
          <w:rFonts w:ascii="Times New Roman"/>
          <w:b w:val="false"/>
          <w:i w:val="false"/>
          <w:color w:val="000000"/>
          <w:sz w:val="28"/>
        </w:rPr>
        <w:t>
      31. Әкелінетін және әкетілетін тауарларға кедендік баждар бойынша бағалау мынадай әдістермен:</w:t>
      </w:r>
    </w:p>
    <w:bookmarkEnd w:id="188"/>
    <w:bookmarkStart w:name="z195" w:id="189"/>
    <w:p>
      <w:pPr>
        <w:spacing w:after="0"/>
        <w:ind w:left="0"/>
        <w:jc w:val="both"/>
      </w:pPr>
      <w:r>
        <w:rPr>
          <w:rFonts w:ascii="Times New Roman"/>
          <w:b w:val="false"/>
          <w:i w:val="false"/>
          <w:color w:val="000000"/>
          <w:sz w:val="28"/>
        </w:rPr>
        <w:t>
      1) макроэкономикалық көрсеткіштерді қолдану арқылы;</w:t>
      </w:r>
    </w:p>
    <w:bookmarkEnd w:id="189"/>
    <w:bookmarkStart w:name="z196" w:id="190"/>
    <w:p>
      <w:pPr>
        <w:spacing w:after="0"/>
        <w:ind w:left="0"/>
        <w:jc w:val="both"/>
      </w:pPr>
      <w:r>
        <w:rPr>
          <w:rFonts w:ascii="Times New Roman"/>
          <w:b w:val="false"/>
          <w:i w:val="false"/>
          <w:color w:val="000000"/>
          <w:sz w:val="28"/>
        </w:rPr>
        <w:t xml:space="preserve">
      2) есепті қаржы жылындағы белгілі бір кезеңдегі нақты түсімдердің үлес салмағы бойынша есептеледі. </w:t>
      </w:r>
    </w:p>
    <w:bookmarkEnd w:id="190"/>
    <w:bookmarkStart w:name="z197" w:id="191"/>
    <w:p>
      <w:pPr>
        <w:spacing w:after="0"/>
        <w:ind w:left="0"/>
        <w:jc w:val="both"/>
      </w:pPr>
      <w:r>
        <w:rPr>
          <w:rFonts w:ascii="Times New Roman"/>
          <w:b w:val="false"/>
          <w:i w:val="false"/>
          <w:color w:val="000000"/>
          <w:sz w:val="28"/>
        </w:rPr>
        <w:t>
      32. Шикі мұнайға әкету кедендік бажының (бұдан әрі – мұнайға ЭКБ) түсу болжамының есебі Brent маркалы мұнайға болжамды әлемдік баға, ӘЭДБ-ға сәйкес АҚШ долларына теңге бағамы және оларға қатысты әкету кедендік баждары қолданылатын тауарлардың тізбесіне сәйкес мөлшерлеме, мөлшерлемелердің мөлшері және олардың қолданылу мерзімі негізінде айқындалады және есептеу қағидалары Қазақстан Республикасы Ұлттық экономика министрінің 2016 жылғы 17 ақпандағы № 81 бұйрығымен бекітілген шикі мұнайға және мұнайдан өндірілген тауарларға әкетілетін кедендік баж мөлшерлемелерінің мөлшері және мынадай формула бойынша жүргізіледі:</w:t>
      </w:r>
    </w:p>
    <w:bookmarkEnd w:id="191"/>
    <w:bookmarkStart w:name="z198" w:id="192"/>
    <w:p>
      <w:pPr>
        <w:spacing w:after="0"/>
        <w:ind w:left="0"/>
        <w:jc w:val="both"/>
      </w:pPr>
      <w:r>
        <w:rPr>
          <w:rFonts w:ascii="Times New Roman"/>
          <w:b w:val="false"/>
          <w:i w:val="false"/>
          <w:color w:val="000000"/>
          <w:sz w:val="28"/>
        </w:rPr>
        <w:t>
      ТРм(б) = Vм(б) * S * К(б), мұндағы:</w:t>
      </w:r>
    </w:p>
    <w:bookmarkEnd w:id="192"/>
    <w:bookmarkStart w:name="z199" w:id="193"/>
    <w:p>
      <w:pPr>
        <w:spacing w:after="0"/>
        <w:ind w:left="0"/>
        <w:jc w:val="both"/>
      </w:pPr>
      <w:r>
        <w:rPr>
          <w:rFonts w:ascii="Times New Roman"/>
          <w:b w:val="false"/>
          <w:i w:val="false"/>
          <w:color w:val="000000"/>
          <w:sz w:val="28"/>
        </w:rPr>
        <w:t>
      ТРм(б) – мұнайға ЭКБ болжамды сомасы;</w:t>
      </w:r>
    </w:p>
    <w:bookmarkEnd w:id="193"/>
    <w:bookmarkStart w:name="z200" w:id="194"/>
    <w:p>
      <w:pPr>
        <w:spacing w:after="0"/>
        <w:ind w:left="0"/>
        <w:jc w:val="both"/>
      </w:pPr>
      <w:r>
        <w:rPr>
          <w:rFonts w:ascii="Times New Roman"/>
          <w:b w:val="false"/>
          <w:i w:val="false"/>
          <w:color w:val="000000"/>
          <w:sz w:val="28"/>
        </w:rPr>
        <w:t>
      Vм(б) – баж салығы салынатын мұнай экспортының болжамды көлемі (уәкілетті органның деректері бойынша);</w:t>
      </w:r>
    </w:p>
    <w:bookmarkEnd w:id="194"/>
    <w:bookmarkStart w:name="z201" w:id="195"/>
    <w:p>
      <w:pPr>
        <w:spacing w:after="0"/>
        <w:ind w:left="0"/>
        <w:jc w:val="both"/>
      </w:pPr>
      <w:r>
        <w:rPr>
          <w:rFonts w:ascii="Times New Roman"/>
          <w:b w:val="false"/>
          <w:i w:val="false"/>
          <w:color w:val="000000"/>
          <w:sz w:val="28"/>
        </w:rPr>
        <w:t>
      S – мөлшерлеме, тон/долл;</w:t>
      </w:r>
    </w:p>
    <w:bookmarkEnd w:id="195"/>
    <w:bookmarkStart w:name="z202" w:id="196"/>
    <w:p>
      <w:pPr>
        <w:spacing w:after="0"/>
        <w:ind w:left="0"/>
        <w:jc w:val="both"/>
      </w:pPr>
      <w:r>
        <w:rPr>
          <w:rFonts w:ascii="Times New Roman"/>
          <w:b w:val="false"/>
          <w:i w:val="false"/>
          <w:color w:val="000000"/>
          <w:sz w:val="28"/>
        </w:rPr>
        <w:t>
      К(б) – теңгенің АҚШ долларына болжамды бағамы.</w:t>
      </w:r>
    </w:p>
    <w:bookmarkEnd w:id="196"/>
    <w:bookmarkStart w:name="z203" w:id="197"/>
    <w:p>
      <w:pPr>
        <w:spacing w:after="0"/>
        <w:ind w:left="0"/>
        <w:jc w:val="both"/>
      </w:pPr>
      <w:r>
        <w:rPr>
          <w:rFonts w:ascii="Times New Roman"/>
          <w:b w:val="false"/>
          <w:i w:val="false"/>
          <w:color w:val="000000"/>
          <w:sz w:val="28"/>
        </w:rPr>
        <w:t>
      33. Мұнайға ЭКБ бойынша бағалау мынадай әдістермен есептеледі:</w:t>
      </w:r>
    </w:p>
    <w:bookmarkEnd w:id="197"/>
    <w:bookmarkStart w:name="z204" w:id="198"/>
    <w:p>
      <w:pPr>
        <w:spacing w:after="0"/>
        <w:ind w:left="0"/>
        <w:jc w:val="both"/>
      </w:pPr>
      <w:r>
        <w:rPr>
          <w:rFonts w:ascii="Times New Roman"/>
          <w:b w:val="false"/>
          <w:i w:val="false"/>
          <w:color w:val="000000"/>
          <w:sz w:val="28"/>
        </w:rPr>
        <w:t xml:space="preserve">
      1) макроэкономикалық көрсеткіштерді қолдану арқылы; </w:t>
      </w:r>
    </w:p>
    <w:bookmarkEnd w:id="198"/>
    <w:bookmarkStart w:name="z205" w:id="199"/>
    <w:p>
      <w:pPr>
        <w:spacing w:after="0"/>
        <w:ind w:left="0"/>
        <w:jc w:val="both"/>
      </w:pPr>
      <w:r>
        <w:rPr>
          <w:rFonts w:ascii="Times New Roman"/>
          <w:b w:val="false"/>
          <w:i w:val="false"/>
          <w:color w:val="000000"/>
          <w:sz w:val="28"/>
        </w:rPr>
        <w:t>
      2) ағымдағы қаржы жылы бойынша белгілі бір кезеңдегі орташа айлық түсім бойынша.</w:t>
      </w:r>
    </w:p>
    <w:bookmarkEnd w:id="199"/>
    <w:bookmarkStart w:name="z206" w:id="200"/>
    <w:p>
      <w:pPr>
        <w:spacing w:after="0"/>
        <w:ind w:left="0"/>
        <w:jc w:val="both"/>
      </w:pPr>
      <w:r>
        <w:rPr>
          <w:rFonts w:ascii="Times New Roman"/>
          <w:b w:val="false"/>
          <w:i w:val="false"/>
          <w:color w:val="000000"/>
          <w:sz w:val="28"/>
        </w:rPr>
        <w:t>
      34. Кедендік бақылауды және кедендік рәсімдерді жүзеге асырудан түсетін түсімдер болжамын есептеу мынадай формула бойынша жүзеге асырылады:</w:t>
      </w:r>
    </w:p>
    <w:bookmarkEnd w:id="200"/>
    <w:bookmarkStart w:name="z207" w:id="201"/>
    <w:p>
      <w:pPr>
        <w:spacing w:after="0"/>
        <w:ind w:left="0"/>
        <w:jc w:val="both"/>
      </w:pPr>
      <w:r>
        <w:rPr>
          <w:rFonts w:ascii="Times New Roman"/>
          <w:b w:val="false"/>
          <w:i w:val="false"/>
          <w:color w:val="000000"/>
          <w:sz w:val="28"/>
        </w:rPr>
        <w:t>
      TK(б) = TK (бағ) * SV(б) /100, мұндағы:</w:t>
      </w:r>
    </w:p>
    <w:bookmarkEnd w:id="201"/>
    <w:bookmarkStart w:name="z208" w:id="202"/>
    <w:p>
      <w:pPr>
        <w:spacing w:after="0"/>
        <w:ind w:left="0"/>
        <w:jc w:val="both"/>
      </w:pPr>
      <w:r>
        <w:rPr>
          <w:rFonts w:ascii="Times New Roman"/>
          <w:b w:val="false"/>
          <w:i w:val="false"/>
          <w:color w:val="000000"/>
          <w:sz w:val="28"/>
        </w:rPr>
        <w:t>
      TK(б) – кедендік бақылауды және кедендік рәсімдерді жүзеге асырудан түсетін түсімдердің болжамды сомасы;</w:t>
      </w:r>
    </w:p>
    <w:bookmarkEnd w:id="202"/>
    <w:bookmarkStart w:name="z209" w:id="203"/>
    <w:p>
      <w:pPr>
        <w:spacing w:after="0"/>
        <w:ind w:left="0"/>
        <w:jc w:val="both"/>
      </w:pPr>
      <w:r>
        <w:rPr>
          <w:rFonts w:ascii="Times New Roman"/>
          <w:b w:val="false"/>
          <w:i w:val="false"/>
          <w:color w:val="000000"/>
          <w:sz w:val="28"/>
        </w:rPr>
        <w:t>
      TK (бағ) – ағымдағы қаржы жылы бойынша кедендік бақылауды және кедендік рәсімдерді жүзеге асырудан түсетін түсімдерді бағалау;</w:t>
      </w:r>
    </w:p>
    <w:bookmarkEnd w:id="203"/>
    <w:bookmarkStart w:name="z210" w:id="204"/>
    <w:p>
      <w:pPr>
        <w:spacing w:after="0"/>
        <w:ind w:left="0"/>
        <w:jc w:val="both"/>
      </w:pPr>
      <w:r>
        <w:rPr>
          <w:rFonts w:ascii="Times New Roman"/>
          <w:b w:val="false"/>
          <w:i w:val="false"/>
          <w:color w:val="000000"/>
          <w:sz w:val="28"/>
        </w:rPr>
        <w:t>
      SV(б) – импорт пен экспорт көлемінің болжамды өсу қарқыны, %.</w:t>
      </w:r>
    </w:p>
    <w:bookmarkEnd w:id="204"/>
    <w:bookmarkStart w:name="z211" w:id="205"/>
    <w:p>
      <w:pPr>
        <w:spacing w:after="0"/>
        <w:ind w:left="0"/>
        <w:jc w:val="both"/>
      </w:pPr>
      <w:r>
        <w:rPr>
          <w:rFonts w:ascii="Times New Roman"/>
          <w:b w:val="false"/>
          <w:i w:val="false"/>
          <w:color w:val="000000"/>
          <w:sz w:val="28"/>
        </w:rPr>
        <w:t xml:space="preserve">
      35. Кедендік бақылауды және кедендік рәсімдерді жүзеге асырудан түсетін түсімдер бойынша бағалау мынадай әдістермен есептеледі: </w:t>
      </w:r>
    </w:p>
    <w:bookmarkEnd w:id="205"/>
    <w:bookmarkStart w:name="z212" w:id="206"/>
    <w:p>
      <w:pPr>
        <w:spacing w:after="0"/>
        <w:ind w:left="0"/>
        <w:jc w:val="both"/>
      </w:pPr>
      <w:r>
        <w:rPr>
          <w:rFonts w:ascii="Times New Roman"/>
          <w:b w:val="false"/>
          <w:i w:val="false"/>
          <w:color w:val="000000"/>
          <w:sz w:val="28"/>
        </w:rPr>
        <w:t>
      1) макроэкономикалық көрсеткіштерді қолдану арқылы;</w:t>
      </w:r>
    </w:p>
    <w:bookmarkEnd w:id="206"/>
    <w:bookmarkStart w:name="z213" w:id="207"/>
    <w:p>
      <w:pPr>
        <w:spacing w:after="0"/>
        <w:ind w:left="0"/>
        <w:jc w:val="both"/>
      </w:pPr>
      <w:r>
        <w:rPr>
          <w:rFonts w:ascii="Times New Roman"/>
          <w:b w:val="false"/>
          <w:i w:val="false"/>
          <w:color w:val="000000"/>
          <w:sz w:val="28"/>
        </w:rPr>
        <w:t>
      2) есепті қаржы жылындағы белгілі бір кезеңдегі нақты түсімдердің үлес салмағы бойынша.</w:t>
      </w:r>
    </w:p>
    <w:bookmarkEnd w:id="207"/>
    <w:bookmarkStart w:name="z214" w:id="208"/>
    <w:p>
      <w:pPr>
        <w:spacing w:after="0"/>
        <w:ind w:left="0"/>
        <w:jc w:val="left"/>
      </w:pPr>
      <w:r>
        <w:rPr>
          <w:rFonts w:ascii="Times New Roman"/>
          <w:b/>
          <w:i w:val="false"/>
          <w:color w:val="000000"/>
        </w:rPr>
        <w:t xml:space="preserve"> 9-параграф. Салықтық емес түсімдер</w:t>
      </w:r>
    </w:p>
    <w:bookmarkEnd w:id="208"/>
    <w:bookmarkStart w:name="z215" w:id="209"/>
    <w:p>
      <w:pPr>
        <w:spacing w:after="0"/>
        <w:ind w:left="0"/>
        <w:jc w:val="both"/>
      </w:pPr>
      <w:r>
        <w:rPr>
          <w:rFonts w:ascii="Times New Roman"/>
          <w:b w:val="false"/>
          <w:i w:val="false"/>
          <w:color w:val="000000"/>
          <w:sz w:val="28"/>
        </w:rPr>
        <w:t xml:space="preserve">
      36. Салықтық емес түсімдер салықтық емес түсімдердің әрбір түрі бойынша динамиканы талдау, болжамды жылы инфляция деңгейіне түзетілген ағымдағы қаржы жылының күтілетін түсімін бағалау негізге алына отырып болжанады және уәкілетті мемлекеттік органдар ұсынған болжамды деректер пайдаланылады. </w:t>
      </w:r>
    </w:p>
    <w:bookmarkEnd w:id="209"/>
    <w:bookmarkStart w:name="z216" w:id="210"/>
    <w:p>
      <w:pPr>
        <w:spacing w:after="0"/>
        <w:ind w:left="0"/>
        <w:jc w:val="both"/>
      </w:pPr>
      <w:r>
        <w:rPr>
          <w:rFonts w:ascii="Times New Roman"/>
          <w:b w:val="false"/>
          <w:i w:val="false"/>
          <w:color w:val="000000"/>
          <w:sz w:val="28"/>
        </w:rPr>
        <w:t>
      37. "Байқоңыр" кешенін пайдаланғаны үшін және әскери полигондарды пайдаланғаны үшін жалдау ақысының түсімдері бойынша болжамдар теңгенің АҚШ долларына болжанатын бағамын ескере отырып, Қазақстан Республикасы мен Ресей Федерациясының Үкіметтері арасында жасалған шарттарға сәйкес сомада белгіленеді.</w:t>
      </w:r>
    </w:p>
    <w:bookmarkEnd w:id="210"/>
    <w:bookmarkStart w:name="z217" w:id="211"/>
    <w:p>
      <w:pPr>
        <w:spacing w:after="0"/>
        <w:ind w:left="0"/>
        <w:jc w:val="left"/>
      </w:pPr>
      <w:r>
        <w:rPr>
          <w:rFonts w:ascii="Times New Roman"/>
          <w:b/>
          <w:i w:val="false"/>
          <w:color w:val="000000"/>
        </w:rPr>
        <w:t xml:space="preserve"> 10-параграф. Негізгі капиталды сатудан түсетін түсімдер</w:t>
      </w:r>
    </w:p>
    <w:bookmarkEnd w:id="211"/>
    <w:bookmarkStart w:name="z218" w:id="212"/>
    <w:p>
      <w:pPr>
        <w:spacing w:after="0"/>
        <w:ind w:left="0"/>
        <w:jc w:val="both"/>
      </w:pPr>
      <w:r>
        <w:rPr>
          <w:rFonts w:ascii="Times New Roman"/>
          <w:b w:val="false"/>
          <w:i w:val="false"/>
          <w:color w:val="000000"/>
          <w:sz w:val="28"/>
        </w:rPr>
        <w:t>
      38. Негізгі капиталды сатудан түсетін түсімдерді (жұмылдыру резервінің материалдық құндылықтарын, мемлекеттік материалдық резервтің материалдық құндылықтарын сатудан түсетін түсімдер) болжау мемлекеттік материалдық резерв саласындағы уәкілетті орган ұсынған болжамды көрсеткіштер негізінде жүзеге асырылады.</w:t>
      </w:r>
    </w:p>
    <w:bookmarkEnd w:id="212"/>
    <w:bookmarkStart w:name="z219" w:id="213"/>
    <w:p>
      <w:pPr>
        <w:spacing w:after="0"/>
        <w:ind w:left="0"/>
        <w:jc w:val="left"/>
      </w:pPr>
      <w:r>
        <w:rPr>
          <w:rFonts w:ascii="Times New Roman"/>
          <w:b/>
          <w:i w:val="false"/>
          <w:color w:val="000000"/>
        </w:rPr>
        <w:t xml:space="preserve"> 11-параграф. Арнайы түсімдер</w:t>
      </w:r>
    </w:p>
    <w:bookmarkEnd w:id="213"/>
    <w:bookmarkStart w:name="z220" w:id="214"/>
    <w:p>
      <w:pPr>
        <w:spacing w:after="0"/>
        <w:ind w:left="0"/>
        <w:jc w:val="both"/>
      </w:pPr>
      <w:r>
        <w:rPr>
          <w:rFonts w:ascii="Times New Roman"/>
          <w:b w:val="false"/>
          <w:i w:val="false"/>
          <w:color w:val="000000"/>
          <w:sz w:val="28"/>
        </w:rPr>
        <w:t>
      39. Қазақстан Республикасының аумағында жер қойнауын пайдаланушылардың ғылыми-зерттеу, ғылыми-техникалық және тәжірибелік-конструкторлық жұмыстарға аударымдарынан түсетін түсімдерді болжау уәкілетті органның деректері негізінде және түсімдердің динамикасы бойынша жүзеге асырылады.</w:t>
      </w:r>
    </w:p>
    <w:bookmarkEnd w:id="214"/>
    <w:bookmarkStart w:name="z221" w:id="215"/>
    <w:p>
      <w:pPr>
        <w:spacing w:after="0"/>
        <w:ind w:left="0"/>
        <w:jc w:val="left"/>
      </w:pPr>
      <w:r>
        <w:rPr>
          <w:rFonts w:ascii="Times New Roman"/>
          <w:b/>
          <w:i w:val="false"/>
          <w:color w:val="000000"/>
        </w:rPr>
        <w:t xml:space="preserve"> 23-параграф. Трансферттердің түсімдері</w:t>
      </w:r>
    </w:p>
    <w:bookmarkEnd w:id="215"/>
    <w:bookmarkStart w:name="z222" w:id="216"/>
    <w:p>
      <w:pPr>
        <w:spacing w:after="0"/>
        <w:ind w:left="0"/>
        <w:jc w:val="both"/>
      </w:pPr>
      <w:r>
        <w:rPr>
          <w:rFonts w:ascii="Times New Roman"/>
          <w:b w:val="false"/>
          <w:i w:val="false"/>
          <w:color w:val="000000"/>
          <w:sz w:val="28"/>
        </w:rPr>
        <w:t xml:space="preserve">
      40. Облыстардың, республикалық маңызы бар қалалардың, астананың бюджеттерінен берілетін трансферттер (облыстардың, республикалық маңызы бар қалалардың, астананың бюджеттерінен берілетін бюджеттік алып қоюлар) Бюджет кодексінің 80-бабына сәйкес есептеледі. </w:t>
      </w:r>
    </w:p>
    <w:bookmarkEnd w:id="216"/>
    <w:bookmarkStart w:name="z223" w:id="217"/>
    <w:p>
      <w:pPr>
        <w:spacing w:after="0"/>
        <w:ind w:left="0"/>
        <w:jc w:val="both"/>
      </w:pPr>
      <w:r>
        <w:rPr>
          <w:rFonts w:ascii="Times New Roman"/>
          <w:b w:val="false"/>
          <w:i w:val="false"/>
          <w:color w:val="000000"/>
          <w:sz w:val="28"/>
        </w:rPr>
        <w:t>
      41. Қазақстан Республикасының Ұлттық қорынан республикалық бюджетке кепілдендірілген трансферттің мөлшері абсолютті белгіленген мөлшерде айқындалады және Бюджет кодексінің 60-бабына сәйкес Қазақстан Республикасының Заңында белгіленеді.</w:t>
      </w:r>
    </w:p>
    <w:bookmarkEnd w:id="217"/>
    <w:bookmarkStart w:name="z224" w:id="218"/>
    <w:p>
      <w:pPr>
        <w:spacing w:after="0"/>
        <w:ind w:left="0"/>
        <w:jc w:val="left"/>
      </w:pPr>
      <w:r>
        <w:rPr>
          <w:rFonts w:ascii="Times New Roman"/>
          <w:b/>
          <w:i w:val="false"/>
          <w:color w:val="000000"/>
        </w:rPr>
        <w:t xml:space="preserve"> 3-тарау. Жергілікті бюджетке түсетін түсімдерді болжау</w:t>
      </w:r>
    </w:p>
    <w:bookmarkEnd w:id="218"/>
    <w:bookmarkStart w:name="z225" w:id="219"/>
    <w:p>
      <w:pPr>
        <w:spacing w:after="0"/>
        <w:ind w:left="0"/>
        <w:jc w:val="left"/>
      </w:pPr>
      <w:r>
        <w:rPr>
          <w:rFonts w:ascii="Times New Roman"/>
          <w:b/>
          <w:i w:val="false"/>
          <w:color w:val="000000"/>
        </w:rPr>
        <w:t xml:space="preserve"> 1-параграф. Салықтық, салықтық емес, арнайы түсімдер</w:t>
      </w:r>
    </w:p>
    <w:bookmarkEnd w:id="219"/>
    <w:bookmarkStart w:name="z226" w:id="220"/>
    <w:p>
      <w:pPr>
        <w:spacing w:after="0"/>
        <w:ind w:left="0"/>
        <w:jc w:val="both"/>
      </w:pPr>
      <w:r>
        <w:rPr>
          <w:rFonts w:ascii="Times New Roman"/>
          <w:b w:val="false"/>
          <w:i w:val="false"/>
          <w:color w:val="000000"/>
          <w:sz w:val="28"/>
        </w:rPr>
        <w:t>
      42. Салықтық, салықтық емес, арнайы түсімдерді болжау мынадай әдістермен жүзеге асырылады:</w:t>
      </w:r>
    </w:p>
    <w:bookmarkEnd w:id="220"/>
    <w:bookmarkStart w:name="z227" w:id="221"/>
    <w:p>
      <w:pPr>
        <w:spacing w:after="0"/>
        <w:ind w:left="0"/>
        <w:jc w:val="both"/>
      </w:pPr>
      <w:r>
        <w:rPr>
          <w:rFonts w:ascii="Times New Roman"/>
          <w:b w:val="false"/>
          <w:i w:val="false"/>
          <w:color w:val="000000"/>
          <w:sz w:val="28"/>
        </w:rPr>
        <w:t>
      1) келесі формула бойынша тиісті салық базаларына салық мөлшерлемелерін қолдану арқылы тікелей шот:</w:t>
      </w:r>
    </w:p>
    <w:bookmarkEnd w:id="221"/>
    <w:bookmarkStart w:name="z228" w:id="222"/>
    <w:p>
      <w:pPr>
        <w:spacing w:after="0"/>
        <w:ind w:left="0"/>
        <w:jc w:val="both"/>
      </w:pPr>
      <w:r>
        <w:rPr>
          <w:rFonts w:ascii="Times New Roman"/>
          <w:b w:val="false"/>
          <w:i w:val="false"/>
          <w:color w:val="000000"/>
          <w:sz w:val="28"/>
        </w:rPr>
        <w:t>
      P = NB * S, мұндағы:</w:t>
      </w:r>
    </w:p>
    <w:bookmarkEnd w:id="222"/>
    <w:bookmarkStart w:name="z229" w:id="223"/>
    <w:p>
      <w:pPr>
        <w:spacing w:after="0"/>
        <w:ind w:left="0"/>
        <w:jc w:val="both"/>
      </w:pPr>
      <w:r>
        <w:rPr>
          <w:rFonts w:ascii="Times New Roman"/>
          <w:b w:val="false"/>
          <w:i w:val="false"/>
          <w:color w:val="000000"/>
          <w:sz w:val="28"/>
        </w:rPr>
        <w:t>
      P – кіріс түсімдерін болжау немесе бағалау;</w:t>
      </w:r>
    </w:p>
    <w:bookmarkEnd w:id="223"/>
    <w:bookmarkStart w:name="z230" w:id="224"/>
    <w:p>
      <w:pPr>
        <w:spacing w:after="0"/>
        <w:ind w:left="0"/>
        <w:jc w:val="both"/>
      </w:pPr>
      <w:r>
        <w:rPr>
          <w:rFonts w:ascii="Times New Roman"/>
          <w:b w:val="false"/>
          <w:i w:val="false"/>
          <w:color w:val="000000"/>
          <w:sz w:val="28"/>
        </w:rPr>
        <w:t>
      NB – салық базасы;</w:t>
      </w:r>
    </w:p>
    <w:bookmarkEnd w:id="224"/>
    <w:bookmarkStart w:name="z231" w:id="225"/>
    <w:p>
      <w:pPr>
        <w:spacing w:after="0"/>
        <w:ind w:left="0"/>
        <w:jc w:val="both"/>
      </w:pPr>
      <w:r>
        <w:rPr>
          <w:rFonts w:ascii="Times New Roman"/>
          <w:b w:val="false"/>
          <w:i w:val="false"/>
          <w:color w:val="000000"/>
          <w:sz w:val="28"/>
        </w:rPr>
        <w:t>
      S – Салық кодексінде белгіленген мөлшерлеме;</w:t>
      </w:r>
    </w:p>
    <w:bookmarkEnd w:id="225"/>
    <w:bookmarkStart w:name="z232" w:id="226"/>
    <w:p>
      <w:pPr>
        <w:spacing w:after="0"/>
        <w:ind w:left="0"/>
        <w:jc w:val="both"/>
      </w:pPr>
      <w:r>
        <w:rPr>
          <w:rFonts w:ascii="Times New Roman"/>
          <w:b w:val="false"/>
          <w:i w:val="false"/>
          <w:color w:val="000000"/>
          <w:sz w:val="28"/>
        </w:rPr>
        <w:t>
      2) макроэкономикалық көрсеткіштерге және формула бойынша тиімді мөлшерлемеге сүйене отырып:</w:t>
      </w:r>
    </w:p>
    <w:bookmarkEnd w:id="226"/>
    <w:bookmarkStart w:name="z233" w:id="227"/>
    <w:p>
      <w:pPr>
        <w:spacing w:after="0"/>
        <w:ind w:left="0"/>
        <w:jc w:val="both"/>
      </w:pPr>
      <w:r>
        <w:rPr>
          <w:rFonts w:ascii="Times New Roman"/>
          <w:b w:val="false"/>
          <w:i w:val="false"/>
          <w:color w:val="000000"/>
          <w:sz w:val="28"/>
        </w:rPr>
        <w:t>
      P = MP * Sесеп;</w:t>
      </w:r>
    </w:p>
    <w:bookmarkEnd w:id="227"/>
    <w:bookmarkStart w:name="z234" w:id="228"/>
    <w:p>
      <w:pPr>
        <w:spacing w:after="0"/>
        <w:ind w:left="0"/>
        <w:jc w:val="both"/>
      </w:pPr>
      <w:r>
        <w:rPr>
          <w:rFonts w:ascii="Times New Roman"/>
          <w:b w:val="false"/>
          <w:i w:val="false"/>
          <w:color w:val="000000"/>
          <w:sz w:val="28"/>
        </w:rPr>
        <w:t>
      Sесеп = Pесеп/MPесеп * 100%, мұндағы:</w:t>
      </w:r>
    </w:p>
    <w:bookmarkEnd w:id="228"/>
    <w:bookmarkStart w:name="z235" w:id="229"/>
    <w:p>
      <w:pPr>
        <w:spacing w:after="0"/>
        <w:ind w:left="0"/>
        <w:jc w:val="both"/>
      </w:pPr>
      <w:r>
        <w:rPr>
          <w:rFonts w:ascii="Times New Roman"/>
          <w:b w:val="false"/>
          <w:i w:val="false"/>
          <w:color w:val="000000"/>
          <w:sz w:val="28"/>
        </w:rPr>
        <w:t>
      P – кіріс түсімдерін болжау немесе бағалау;</w:t>
      </w:r>
    </w:p>
    <w:bookmarkEnd w:id="229"/>
    <w:bookmarkStart w:name="z236" w:id="230"/>
    <w:p>
      <w:pPr>
        <w:spacing w:after="0"/>
        <w:ind w:left="0"/>
        <w:jc w:val="both"/>
      </w:pPr>
      <w:r>
        <w:rPr>
          <w:rFonts w:ascii="Times New Roman"/>
          <w:b w:val="false"/>
          <w:i w:val="false"/>
          <w:color w:val="000000"/>
          <w:sz w:val="28"/>
        </w:rPr>
        <w:t>
      MP – макроэкономикалық көрсеткіштердің параметрлері;</w:t>
      </w:r>
    </w:p>
    <w:bookmarkEnd w:id="230"/>
    <w:bookmarkStart w:name="z237" w:id="231"/>
    <w:p>
      <w:pPr>
        <w:spacing w:after="0"/>
        <w:ind w:left="0"/>
        <w:jc w:val="both"/>
      </w:pPr>
      <w:r>
        <w:rPr>
          <w:rFonts w:ascii="Times New Roman"/>
          <w:b w:val="false"/>
          <w:i w:val="false"/>
          <w:color w:val="000000"/>
          <w:sz w:val="28"/>
        </w:rPr>
        <w:t>
      Sесеп – есепті қаржы жылы үшін тиімді мөлшерлеме, %;</w:t>
      </w:r>
    </w:p>
    <w:bookmarkEnd w:id="231"/>
    <w:bookmarkStart w:name="z238" w:id="232"/>
    <w:p>
      <w:pPr>
        <w:spacing w:after="0"/>
        <w:ind w:left="0"/>
        <w:jc w:val="both"/>
      </w:pPr>
      <w:r>
        <w:rPr>
          <w:rFonts w:ascii="Times New Roman"/>
          <w:b w:val="false"/>
          <w:i w:val="false"/>
          <w:color w:val="000000"/>
          <w:sz w:val="28"/>
        </w:rPr>
        <w:t>
      Ресеп – есепті қаржы жылындағы салықтардың нақты түсімдері;</w:t>
      </w:r>
    </w:p>
    <w:bookmarkEnd w:id="232"/>
    <w:bookmarkStart w:name="z239" w:id="233"/>
    <w:p>
      <w:pPr>
        <w:spacing w:after="0"/>
        <w:ind w:left="0"/>
        <w:jc w:val="both"/>
      </w:pPr>
      <w:r>
        <w:rPr>
          <w:rFonts w:ascii="Times New Roman"/>
          <w:b w:val="false"/>
          <w:i w:val="false"/>
          <w:color w:val="000000"/>
          <w:sz w:val="28"/>
        </w:rPr>
        <w:t>
      MPесеп – есепті қаржы жылындағы макроэкономикалық көрсеткіштердің параметрлері;</w:t>
      </w:r>
    </w:p>
    <w:bookmarkEnd w:id="233"/>
    <w:bookmarkStart w:name="z240" w:id="234"/>
    <w:p>
      <w:pPr>
        <w:spacing w:after="0"/>
        <w:ind w:left="0"/>
        <w:jc w:val="both"/>
      </w:pPr>
      <w:r>
        <w:rPr>
          <w:rFonts w:ascii="Times New Roman"/>
          <w:b w:val="false"/>
          <w:i w:val="false"/>
          <w:color w:val="000000"/>
          <w:sz w:val="28"/>
        </w:rPr>
        <w:t>
      есепті қаржы жылындағы нақты түсімдерді инфляция деңгейіне немесе макроэкономикалық көрсеткіштердің өзгеруінің болжамды мәніне индекстеу жолымен, формула бойынша:</w:t>
      </w:r>
    </w:p>
    <w:bookmarkEnd w:id="234"/>
    <w:bookmarkStart w:name="z241" w:id="235"/>
    <w:p>
      <w:pPr>
        <w:spacing w:after="0"/>
        <w:ind w:left="0"/>
        <w:jc w:val="both"/>
      </w:pPr>
      <w:r>
        <w:rPr>
          <w:rFonts w:ascii="Times New Roman"/>
          <w:b w:val="false"/>
          <w:i w:val="false"/>
          <w:color w:val="000000"/>
          <w:sz w:val="28"/>
        </w:rPr>
        <w:t>
      P = Pесеп * (100% + I) или Р=Ресеп * T(жөө), мұндағы:</w:t>
      </w:r>
    </w:p>
    <w:bookmarkEnd w:id="235"/>
    <w:bookmarkStart w:name="z242" w:id="236"/>
    <w:p>
      <w:pPr>
        <w:spacing w:after="0"/>
        <w:ind w:left="0"/>
        <w:jc w:val="both"/>
      </w:pPr>
      <w:r>
        <w:rPr>
          <w:rFonts w:ascii="Times New Roman"/>
          <w:b w:val="false"/>
          <w:i w:val="false"/>
          <w:color w:val="000000"/>
          <w:sz w:val="28"/>
        </w:rPr>
        <w:t>
      P – ағымдағы қаржы жылы бойынша түсімдерді болжау немесе бағалау;</w:t>
      </w:r>
    </w:p>
    <w:bookmarkEnd w:id="236"/>
    <w:bookmarkStart w:name="z243" w:id="237"/>
    <w:p>
      <w:pPr>
        <w:spacing w:after="0"/>
        <w:ind w:left="0"/>
        <w:jc w:val="both"/>
      </w:pPr>
      <w:r>
        <w:rPr>
          <w:rFonts w:ascii="Times New Roman"/>
          <w:b w:val="false"/>
          <w:i w:val="false"/>
          <w:color w:val="000000"/>
          <w:sz w:val="28"/>
        </w:rPr>
        <w:t>
      Pесеп – есепті қаржы жылындағы нақты түсімдер (бағалау үшін) немесе ағымдағы қаржы жылын бағалау (болжам үшін);</w:t>
      </w:r>
    </w:p>
    <w:bookmarkEnd w:id="237"/>
    <w:bookmarkStart w:name="z244" w:id="238"/>
    <w:p>
      <w:pPr>
        <w:spacing w:after="0"/>
        <w:ind w:left="0"/>
        <w:jc w:val="both"/>
      </w:pPr>
      <w:r>
        <w:rPr>
          <w:rFonts w:ascii="Times New Roman"/>
          <w:b w:val="false"/>
          <w:i w:val="false"/>
          <w:color w:val="000000"/>
          <w:sz w:val="28"/>
        </w:rPr>
        <w:t>
      I – инфляция деңгейі, %;</w:t>
      </w:r>
    </w:p>
    <w:bookmarkEnd w:id="238"/>
    <w:bookmarkStart w:name="z245" w:id="239"/>
    <w:p>
      <w:pPr>
        <w:spacing w:after="0"/>
        <w:ind w:left="0"/>
        <w:jc w:val="both"/>
      </w:pPr>
      <w:r>
        <w:rPr>
          <w:rFonts w:ascii="Times New Roman"/>
          <w:b w:val="false"/>
          <w:i w:val="false"/>
          <w:color w:val="000000"/>
          <w:sz w:val="28"/>
        </w:rPr>
        <w:t>
      T(жөө) – өңірдің ЖӨӨ өсу қарқынының болжамы, %.</w:t>
      </w:r>
    </w:p>
    <w:bookmarkEnd w:id="239"/>
    <w:bookmarkStart w:name="z246" w:id="240"/>
    <w:p>
      <w:pPr>
        <w:spacing w:after="0"/>
        <w:ind w:left="0"/>
        <w:jc w:val="both"/>
      </w:pPr>
      <w:r>
        <w:rPr>
          <w:rFonts w:ascii="Times New Roman"/>
          <w:b w:val="false"/>
          <w:i w:val="false"/>
          <w:color w:val="000000"/>
          <w:sz w:val="28"/>
        </w:rPr>
        <w:t>
      3) егер ол формула бойынша үш жылдан аспайтын жағдайда, кірістердің тиісті түрінің түсуінің кемінде үш жылындағы немесе бүкіл кезеңіндегі кірістердің жылдық көлемдерінің өсу қарқыны негізінде жүзеге асырылатын орташа есеп:</w:t>
      </w:r>
    </w:p>
    <w:bookmarkEnd w:id="240"/>
    <w:bookmarkStart w:name="z247" w:id="241"/>
    <w:p>
      <w:pPr>
        <w:spacing w:after="0"/>
        <w:ind w:left="0"/>
        <w:jc w:val="both"/>
      </w:pPr>
      <w:r>
        <w:rPr>
          <w:rFonts w:ascii="Times New Roman"/>
          <w:b w:val="false"/>
          <w:i w:val="false"/>
          <w:color w:val="000000"/>
          <w:sz w:val="28"/>
        </w:rPr>
        <w:t>
      P = Pесеп * Trорт, мұндағы:</w:t>
      </w:r>
    </w:p>
    <w:bookmarkEnd w:id="241"/>
    <w:bookmarkStart w:name="z248" w:id="242"/>
    <w:p>
      <w:pPr>
        <w:spacing w:after="0"/>
        <w:ind w:left="0"/>
        <w:jc w:val="both"/>
      </w:pPr>
      <w:r>
        <w:rPr>
          <w:rFonts w:ascii="Times New Roman"/>
          <w:b w:val="false"/>
          <w:i w:val="false"/>
          <w:color w:val="000000"/>
          <w:sz w:val="28"/>
        </w:rPr>
        <w:t>
      P – ағымдағы қаржы жылы бойынша түсімдерді болжау немесе бағалау;</w:t>
      </w:r>
    </w:p>
    <w:bookmarkEnd w:id="242"/>
    <w:bookmarkStart w:name="z249" w:id="243"/>
    <w:p>
      <w:pPr>
        <w:spacing w:after="0"/>
        <w:ind w:left="0"/>
        <w:jc w:val="both"/>
      </w:pPr>
      <w:r>
        <w:rPr>
          <w:rFonts w:ascii="Times New Roman"/>
          <w:b w:val="false"/>
          <w:i w:val="false"/>
          <w:color w:val="000000"/>
          <w:sz w:val="28"/>
        </w:rPr>
        <w:t>
      Pесеп – есепті қаржы жылындағы нақты түсімдер (бағалау үшін) немесе ағымдағы қаржы жылын бағалау (болжам үшін);</w:t>
      </w:r>
    </w:p>
    <w:bookmarkEnd w:id="243"/>
    <w:bookmarkStart w:name="z250" w:id="244"/>
    <w:p>
      <w:pPr>
        <w:spacing w:after="0"/>
        <w:ind w:left="0"/>
        <w:jc w:val="both"/>
      </w:pPr>
      <w:r>
        <w:rPr>
          <w:rFonts w:ascii="Times New Roman"/>
          <w:b w:val="false"/>
          <w:i w:val="false"/>
          <w:color w:val="000000"/>
          <w:sz w:val="28"/>
        </w:rPr>
        <w:t>
      Trорт – үш жылдағы орташа өсу қарқыны, %, бұл ретте:</w:t>
      </w:r>
    </w:p>
    <w:bookmarkEnd w:id="244"/>
    <w:bookmarkStart w:name="z251" w:id="245"/>
    <w:p>
      <w:pPr>
        <w:spacing w:after="0"/>
        <w:ind w:left="0"/>
        <w:jc w:val="both"/>
      </w:pPr>
      <w:r>
        <w:rPr>
          <w:rFonts w:ascii="Times New Roman"/>
          <w:b w:val="false"/>
          <w:i w:val="false"/>
          <w:color w:val="000000"/>
          <w:sz w:val="28"/>
        </w:rPr>
        <w:t>
      Trорт = (Trесеп(1жыл) + Trесеп(2жыл) + Trесеп(3жыл))/3, мұндағы:</w:t>
      </w:r>
    </w:p>
    <w:bookmarkEnd w:id="245"/>
    <w:bookmarkStart w:name="z252" w:id="246"/>
    <w:p>
      <w:pPr>
        <w:spacing w:after="0"/>
        <w:ind w:left="0"/>
        <w:jc w:val="both"/>
      </w:pPr>
      <w:r>
        <w:rPr>
          <w:rFonts w:ascii="Times New Roman"/>
          <w:b w:val="false"/>
          <w:i w:val="false"/>
          <w:color w:val="000000"/>
          <w:sz w:val="28"/>
        </w:rPr>
        <w:t>
      Trесеп(1жыл) – бірінші жыл түсімдерінің өсу қарқыны, %;</w:t>
      </w:r>
    </w:p>
    <w:bookmarkEnd w:id="246"/>
    <w:bookmarkStart w:name="z253" w:id="247"/>
    <w:p>
      <w:pPr>
        <w:spacing w:after="0"/>
        <w:ind w:left="0"/>
        <w:jc w:val="both"/>
      </w:pPr>
      <w:r>
        <w:rPr>
          <w:rFonts w:ascii="Times New Roman"/>
          <w:b w:val="false"/>
          <w:i w:val="false"/>
          <w:color w:val="000000"/>
          <w:sz w:val="28"/>
        </w:rPr>
        <w:t>
      Trесеп(2жыл) – екінші жыл түсімдерінің өсу қарқыны, %;</w:t>
      </w:r>
    </w:p>
    <w:bookmarkEnd w:id="247"/>
    <w:bookmarkStart w:name="z254" w:id="248"/>
    <w:p>
      <w:pPr>
        <w:spacing w:after="0"/>
        <w:ind w:left="0"/>
        <w:jc w:val="both"/>
      </w:pPr>
      <w:r>
        <w:rPr>
          <w:rFonts w:ascii="Times New Roman"/>
          <w:b w:val="false"/>
          <w:i w:val="false"/>
          <w:color w:val="000000"/>
          <w:sz w:val="28"/>
        </w:rPr>
        <w:t>
      Trесеп(3жыл) – үшінші жыл түсімдерінің өсу қарқыны, %;</w:t>
      </w:r>
    </w:p>
    <w:bookmarkEnd w:id="248"/>
    <w:bookmarkStart w:name="z255" w:id="249"/>
    <w:p>
      <w:pPr>
        <w:spacing w:after="0"/>
        <w:ind w:left="0"/>
        <w:jc w:val="both"/>
      </w:pPr>
      <w:r>
        <w:rPr>
          <w:rFonts w:ascii="Times New Roman"/>
          <w:b w:val="false"/>
          <w:i w:val="false"/>
          <w:color w:val="000000"/>
          <w:sz w:val="28"/>
        </w:rPr>
        <w:t>
      4) формула бойынша экстраполяция арқылы:</w:t>
      </w:r>
    </w:p>
    <w:bookmarkEnd w:id="249"/>
    <w:bookmarkStart w:name="z256" w:id="250"/>
    <w:p>
      <w:pPr>
        <w:spacing w:after="0"/>
        <w:ind w:left="0"/>
        <w:jc w:val="both"/>
      </w:pPr>
      <w:r>
        <w:rPr>
          <w:rFonts w:ascii="Times New Roman"/>
          <w:b w:val="false"/>
          <w:i w:val="false"/>
          <w:color w:val="000000"/>
          <w:sz w:val="28"/>
        </w:rPr>
        <w:t>
      P = Pесеп + Sорт, мұндағы:</w:t>
      </w:r>
    </w:p>
    <w:bookmarkEnd w:id="250"/>
    <w:bookmarkStart w:name="z257" w:id="251"/>
    <w:p>
      <w:pPr>
        <w:spacing w:after="0"/>
        <w:ind w:left="0"/>
        <w:jc w:val="both"/>
      </w:pPr>
      <w:r>
        <w:rPr>
          <w:rFonts w:ascii="Times New Roman"/>
          <w:b w:val="false"/>
          <w:i w:val="false"/>
          <w:color w:val="000000"/>
          <w:sz w:val="28"/>
        </w:rPr>
        <w:t>
      P – ағымдағы қаржы жылы бойынша түсімдерді болжау немесе бағалау;</w:t>
      </w:r>
    </w:p>
    <w:bookmarkEnd w:id="251"/>
    <w:bookmarkStart w:name="z258" w:id="252"/>
    <w:p>
      <w:pPr>
        <w:spacing w:after="0"/>
        <w:ind w:left="0"/>
        <w:jc w:val="both"/>
      </w:pPr>
      <w:r>
        <w:rPr>
          <w:rFonts w:ascii="Times New Roman"/>
          <w:b w:val="false"/>
          <w:i w:val="false"/>
          <w:color w:val="000000"/>
          <w:sz w:val="28"/>
        </w:rPr>
        <w:t>
      Pесеп – есепті қаржы жылындағы нақты түсімдер (бағалау үшін) немесе ағымдағы қаржы жылын бағалау (болжам үшін);</w:t>
      </w:r>
    </w:p>
    <w:bookmarkEnd w:id="252"/>
    <w:bookmarkStart w:name="z259" w:id="253"/>
    <w:p>
      <w:pPr>
        <w:spacing w:after="0"/>
        <w:ind w:left="0"/>
        <w:jc w:val="both"/>
      </w:pPr>
      <w:r>
        <w:rPr>
          <w:rFonts w:ascii="Times New Roman"/>
          <w:b w:val="false"/>
          <w:i w:val="false"/>
          <w:color w:val="000000"/>
          <w:sz w:val="28"/>
        </w:rPr>
        <w:t>
      Sорт – өсім сомасы орта есеппен үш жыл ішінде, бұл ретте:</w:t>
      </w:r>
    </w:p>
    <w:bookmarkEnd w:id="253"/>
    <w:bookmarkStart w:name="z260" w:id="254"/>
    <w:p>
      <w:pPr>
        <w:spacing w:after="0"/>
        <w:ind w:left="0"/>
        <w:jc w:val="both"/>
      </w:pPr>
      <w:r>
        <w:rPr>
          <w:rFonts w:ascii="Times New Roman"/>
          <w:b w:val="false"/>
          <w:i w:val="false"/>
          <w:color w:val="000000"/>
          <w:sz w:val="28"/>
        </w:rPr>
        <w:t>
      Sорт = ((Sесеп (1 жыл) - Sесеп(өтк.жыл)) + (Sесеп (2 жыл) – Sесеп (1 жыл)) + (Sесеп(3 жыл) - Sесеп(2 жыл)))/3, мұндағы:</w:t>
      </w:r>
    </w:p>
    <w:bookmarkEnd w:id="254"/>
    <w:bookmarkStart w:name="z261" w:id="255"/>
    <w:p>
      <w:pPr>
        <w:spacing w:after="0"/>
        <w:ind w:left="0"/>
        <w:jc w:val="both"/>
      </w:pPr>
      <w:r>
        <w:rPr>
          <w:rFonts w:ascii="Times New Roman"/>
          <w:b w:val="false"/>
          <w:i w:val="false"/>
          <w:color w:val="000000"/>
          <w:sz w:val="28"/>
        </w:rPr>
        <w:t>
      Sесеп(өтк.жыл) – бірінші жылдың алдындағы жылдың түсімдерінің сомасы;</w:t>
      </w:r>
    </w:p>
    <w:bookmarkEnd w:id="255"/>
    <w:bookmarkStart w:name="z262" w:id="256"/>
    <w:p>
      <w:pPr>
        <w:spacing w:after="0"/>
        <w:ind w:left="0"/>
        <w:jc w:val="both"/>
      </w:pPr>
      <w:r>
        <w:rPr>
          <w:rFonts w:ascii="Times New Roman"/>
          <w:b w:val="false"/>
          <w:i w:val="false"/>
          <w:color w:val="000000"/>
          <w:sz w:val="28"/>
        </w:rPr>
        <w:t>
      Sесеп(1жыл) – екінші жылдың алдындағы бірінші жыл түсімдерінің сомасы;</w:t>
      </w:r>
    </w:p>
    <w:bookmarkEnd w:id="256"/>
    <w:bookmarkStart w:name="z263" w:id="257"/>
    <w:p>
      <w:pPr>
        <w:spacing w:after="0"/>
        <w:ind w:left="0"/>
        <w:jc w:val="both"/>
      </w:pPr>
      <w:r>
        <w:rPr>
          <w:rFonts w:ascii="Times New Roman"/>
          <w:b w:val="false"/>
          <w:i w:val="false"/>
          <w:color w:val="000000"/>
          <w:sz w:val="28"/>
        </w:rPr>
        <w:t>
      Sесеп(2жыл) – үшінші жылдың алдындағы екінші жыл түсімдерінің сомасы;</w:t>
      </w:r>
    </w:p>
    <w:bookmarkEnd w:id="257"/>
    <w:bookmarkStart w:name="z264" w:id="258"/>
    <w:p>
      <w:pPr>
        <w:spacing w:after="0"/>
        <w:ind w:left="0"/>
        <w:jc w:val="both"/>
      </w:pPr>
      <w:r>
        <w:rPr>
          <w:rFonts w:ascii="Times New Roman"/>
          <w:b w:val="false"/>
          <w:i w:val="false"/>
          <w:color w:val="000000"/>
          <w:sz w:val="28"/>
        </w:rPr>
        <w:t>
      Sесеп(3жыл) – ағымдағы қаржы жылының алдындағы үшінші жыл түсімдерінің сомасы;</w:t>
      </w:r>
    </w:p>
    <w:bookmarkEnd w:id="258"/>
    <w:bookmarkStart w:name="z265" w:id="259"/>
    <w:p>
      <w:pPr>
        <w:spacing w:after="0"/>
        <w:ind w:left="0"/>
        <w:jc w:val="both"/>
      </w:pPr>
      <w:r>
        <w:rPr>
          <w:rFonts w:ascii="Times New Roman"/>
          <w:b w:val="false"/>
          <w:i w:val="false"/>
          <w:color w:val="000000"/>
          <w:sz w:val="28"/>
        </w:rPr>
        <w:t>
      5) есепті қаржы жылындағы белгілі бір кезеңдегі нақты түсімдердің үлес салмағы бойынша, формула бойынша:</w:t>
      </w:r>
    </w:p>
    <w:bookmarkEnd w:id="259"/>
    <w:bookmarkStart w:name="z266" w:id="260"/>
    <w:p>
      <w:pPr>
        <w:spacing w:after="0"/>
        <w:ind w:left="0"/>
        <w:jc w:val="both"/>
      </w:pPr>
      <w:r>
        <w:rPr>
          <w:rFonts w:ascii="Times New Roman"/>
          <w:b w:val="false"/>
          <w:i w:val="false"/>
          <w:color w:val="000000"/>
          <w:sz w:val="28"/>
        </w:rPr>
        <w:t>
      Pб = P іс.ж(ағым.)/Uесеп</w:t>
      </w:r>
    </w:p>
    <w:bookmarkEnd w:id="260"/>
    <w:bookmarkStart w:name="z267" w:id="261"/>
    <w:p>
      <w:pPr>
        <w:spacing w:after="0"/>
        <w:ind w:left="0"/>
        <w:jc w:val="both"/>
      </w:pPr>
      <w:r>
        <w:rPr>
          <w:rFonts w:ascii="Times New Roman"/>
          <w:b w:val="false"/>
          <w:i w:val="false"/>
          <w:color w:val="000000"/>
          <w:sz w:val="28"/>
        </w:rPr>
        <w:t>
      Uесеп = P іс.ж(ағым.)/Pесеп * 100, мұндағы:</w:t>
      </w:r>
    </w:p>
    <w:bookmarkEnd w:id="261"/>
    <w:bookmarkStart w:name="z268" w:id="262"/>
    <w:p>
      <w:pPr>
        <w:spacing w:after="0"/>
        <w:ind w:left="0"/>
        <w:jc w:val="both"/>
      </w:pPr>
      <w:r>
        <w:rPr>
          <w:rFonts w:ascii="Times New Roman"/>
          <w:b w:val="false"/>
          <w:i w:val="false"/>
          <w:color w:val="000000"/>
          <w:sz w:val="28"/>
        </w:rPr>
        <w:t>
      Pб – ағымдағы қаржы жылы бойынша түсімдерді бағалау;</w:t>
      </w:r>
    </w:p>
    <w:bookmarkEnd w:id="262"/>
    <w:bookmarkStart w:name="z269" w:id="263"/>
    <w:p>
      <w:pPr>
        <w:spacing w:after="0"/>
        <w:ind w:left="0"/>
        <w:jc w:val="both"/>
      </w:pPr>
      <w:r>
        <w:rPr>
          <w:rFonts w:ascii="Times New Roman"/>
          <w:b w:val="false"/>
          <w:i w:val="false"/>
          <w:color w:val="000000"/>
          <w:sz w:val="28"/>
        </w:rPr>
        <w:t>
      Pіс.ж(ағым.) – ағымдағы қаржы жылы бойынша белгілі бір кезеңдегі нақты түсімдер;</w:t>
      </w:r>
    </w:p>
    <w:bookmarkEnd w:id="263"/>
    <w:bookmarkStart w:name="z270" w:id="264"/>
    <w:p>
      <w:pPr>
        <w:spacing w:after="0"/>
        <w:ind w:left="0"/>
        <w:jc w:val="both"/>
      </w:pPr>
      <w:r>
        <w:rPr>
          <w:rFonts w:ascii="Times New Roman"/>
          <w:b w:val="false"/>
          <w:i w:val="false"/>
          <w:color w:val="000000"/>
          <w:sz w:val="28"/>
        </w:rPr>
        <w:t>
      Uесеп – есепті қаржы жылындағы ұқсас кезеңнің үлес салмағы, %;</w:t>
      </w:r>
    </w:p>
    <w:bookmarkEnd w:id="264"/>
    <w:bookmarkStart w:name="z271" w:id="265"/>
    <w:p>
      <w:pPr>
        <w:spacing w:after="0"/>
        <w:ind w:left="0"/>
        <w:jc w:val="both"/>
      </w:pPr>
      <w:r>
        <w:rPr>
          <w:rFonts w:ascii="Times New Roman"/>
          <w:b w:val="false"/>
          <w:i w:val="false"/>
          <w:color w:val="000000"/>
          <w:sz w:val="28"/>
        </w:rPr>
        <w:t>
      Pф(есеп) – есепті қаржы жылының ұқсас кезеңіндегі нақты түсімдер;</w:t>
      </w:r>
    </w:p>
    <w:bookmarkEnd w:id="265"/>
    <w:bookmarkStart w:name="z272" w:id="266"/>
    <w:p>
      <w:pPr>
        <w:spacing w:after="0"/>
        <w:ind w:left="0"/>
        <w:jc w:val="both"/>
      </w:pPr>
      <w:r>
        <w:rPr>
          <w:rFonts w:ascii="Times New Roman"/>
          <w:b w:val="false"/>
          <w:i w:val="false"/>
          <w:color w:val="000000"/>
          <w:sz w:val="28"/>
        </w:rPr>
        <w:t>
      Pесеп – есепті қаржы жылындағы нақты түсімдер;</w:t>
      </w:r>
    </w:p>
    <w:bookmarkEnd w:id="266"/>
    <w:bookmarkStart w:name="z273" w:id="267"/>
    <w:p>
      <w:pPr>
        <w:spacing w:after="0"/>
        <w:ind w:left="0"/>
        <w:jc w:val="both"/>
      </w:pPr>
      <w:r>
        <w:rPr>
          <w:rFonts w:ascii="Times New Roman"/>
          <w:b w:val="false"/>
          <w:i w:val="false"/>
          <w:color w:val="000000"/>
          <w:sz w:val="28"/>
        </w:rPr>
        <w:t>
      6) ағымдағы қаржы жылы бойынша белгілі бір кезеңдегі орташа айлық түсім бойынша, формула бойынша:</w:t>
      </w:r>
    </w:p>
    <w:bookmarkEnd w:id="267"/>
    <w:bookmarkStart w:name="z274" w:id="268"/>
    <w:p>
      <w:pPr>
        <w:spacing w:after="0"/>
        <w:ind w:left="0"/>
        <w:jc w:val="both"/>
      </w:pPr>
      <w:r>
        <w:rPr>
          <w:rFonts w:ascii="Times New Roman"/>
          <w:b w:val="false"/>
          <w:i w:val="false"/>
          <w:color w:val="000000"/>
          <w:sz w:val="28"/>
        </w:rPr>
        <w:t>
      Pб = Pіс.ж(ағым.)/Kіс.ж.(ағым.) * 12, мұндағы:</w:t>
      </w:r>
    </w:p>
    <w:bookmarkEnd w:id="268"/>
    <w:bookmarkStart w:name="z275" w:id="269"/>
    <w:p>
      <w:pPr>
        <w:spacing w:after="0"/>
        <w:ind w:left="0"/>
        <w:jc w:val="both"/>
      </w:pPr>
      <w:r>
        <w:rPr>
          <w:rFonts w:ascii="Times New Roman"/>
          <w:b w:val="false"/>
          <w:i w:val="false"/>
          <w:color w:val="000000"/>
          <w:sz w:val="28"/>
        </w:rPr>
        <w:t>
      Pб – ағымдағы қаржы жылы бойынша түсімдерді бағалау;</w:t>
      </w:r>
    </w:p>
    <w:bookmarkEnd w:id="269"/>
    <w:bookmarkStart w:name="z276" w:id="270"/>
    <w:p>
      <w:pPr>
        <w:spacing w:after="0"/>
        <w:ind w:left="0"/>
        <w:jc w:val="both"/>
      </w:pPr>
      <w:r>
        <w:rPr>
          <w:rFonts w:ascii="Times New Roman"/>
          <w:b w:val="false"/>
          <w:i w:val="false"/>
          <w:color w:val="000000"/>
          <w:sz w:val="28"/>
        </w:rPr>
        <w:t>
      Pіс.ж(ағым) – ағымдағы қаржы жылы бойынша белгілі бір кезеңдегі нақты түсімдер;</w:t>
      </w:r>
    </w:p>
    <w:bookmarkEnd w:id="270"/>
    <w:bookmarkStart w:name="z277" w:id="271"/>
    <w:p>
      <w:pPr>
        <w:spacing w:after="0"/>
        <w:ind w:left="0"/>
        <w:jc w:val="both"/>
      </w:pPr>
      <w:r>
        <w:rPr>
          <w:rFonts w:ascii="Times New Roman"/>
          <w:b w:val="false"/>
          <w:i w:val="false"/>
          <w:color w:val="000000"/>
          <w:sz w:val="28"/>
        </w:rPr>
        <w:t>
      Kіс.ж(ағым) – ағымдағы қаржы жылының белгілі бір кезеңіндегі айлар саны;</w:t>
      </w:r>
    </w:p>
    <w:bookmarkEnd w:id="271"/>
    <w:bookmarkStart w:name="z278" w:id="272"/>
    <w:p>
      <w:pPr>
        <w:spacing w:after="0"/>
        <w:ind w:left="0"/>
        <w:jc w:val="both"/>
      </w:pPr>
      <w:r>
        <w:rPr>
          <w:rFonts w:ascii="Times New Roman"/>
          <w:b w:val="false"/>
          <w:i w:val="false"/>
          <w:color w:val="000000"/>
          <w:sz w:val="28"/>
        </w:rPr>
        <w:t>
      12 – жылдағы айлар саны.</w:t>
      </w:r>
    </w:p>
    <w:bookmarkEnd w:id="272"/>
    <w:bookmarkStart w:name="z279" w:id="273"/>
    <w:p>
      <w:pPr>
        <w:spacing w:after="0"/>
        <w:ind w:left="0"/>
        <w:jc w:val="both"/>
      </w:pPr>
      <w:r>
        <w:rPr>
          <w:rFonts w:ascii="Times New Roman"/>
          <w:b w:val="false"/>
          <w:i w:val="false"/>
          <w:color w:val="000000"/>
          <w:sz w:val="28"/>
        </w:rPr>
        <w:t xml:space="preserve">
      43. Ағымдағы қаржы жылы бойынша түсімдерді бағалауды және салықтың тиімді мөлшерлемесін айқындау кезінде нақты түсімдерден жүйелік емес сипаттағы және өндірістік қызметке тәуелді емес біржолғы төлемдер, атап айтқанда, уақытша факторлар (бағалардың ауытқуы, құрылымдық өзгерістер) есебінен алынған жылдық қайта есептеулердің ірі мөлшері, салықтық тексерулер актілері бойынша қосымша есептелген сомалар алып тасталады. </w:t>
      </w:r>
    </w:p>
    <w:bookmarkEnd w:id="273"/>
    <w:bookmarkStart w:name="z280" w:id="274"/>
    <w:p>
      <w:pPr>
        <w:spacing w:after="0"/>
        <w:ind w:left="0"/>
        <w:jc w:val="both"/>
      </w:pPr>
      <w:r>
        <w:rPr>
          <w:rFonts w:ascii="Times New Roman"/>
          <w:b w:val="false"/>
          <w:i w:val="false"/>
          <w:color w:val="000000"/>
          <w:sz w:val="28"/>
        </w:rPr>
        <w:t xml:space="preserve">
      44. Есептеулерде уәкілетті органдардың деректері ескеріледі. </w:t>
      </w:r>
    </w:p>
    <w:bookmarkEnd w:id="274"/>
    <w:bookmarkStart w:name="z281" w:id="275"/>
    <w:p>
      <w:pPr>
        <w:spacing w:after="0"/>
        <w:ind w:left="0"/>
        <w:jc w:val="both"/>
      </w:pPr>
      <w:r>
        <w:rPr>
          <w:rFonts w:ascii="Times New Roman"/>
          <w:b w:val="false"/>
          <w:i w:val="false"/>
          <w:color w:val="000000"/>
          <w:sz w:val="28"/>
        </w:rPr>
        <w:t xml:space="preserve">
      45.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айыппұлдарды, өсімпұлдарды, санкцияларды, өндіріп алуларды болжау жүзеге асырылмайды. </w:t>
      </w:r>
    </w:p>
    <w:bookmarkEnd w:id="275"/>
    <w:bookmarkStart w:name="z282" w:id="276"/>
    <w:p>
      <w:pPr>
        <w:spacing w:after="0"/>
        <w:ind w:left="0"/>
        <w:jc w:val="both"/>
      </w:pPr>
      <w:r>
        <w:rPr>
          <w:rFonts w:ascii="Times New Roman"/>
          <w:b w:val="false"/>
          <w:i w:val="false"/>
          <w:color w:val="000000"/>
          <w:sz w:val="28"/>
        </w:rPr>
        <w:t>
      46.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 жылының күтілетін түсімін бағалау негізге алына отырып жүзеге асырылады.</w:t>
      </w:r>
    </w:p>
    <w:bookmarkEnd w:id="276"/>
    <w:bookmarkStart w:name="z283" w:id="277"/>
    <w:p>
      <w:pPr>
        <w:spacing w:after="0"/>
        <w:ind w:left="0"/>
        <w:jc w:val="left"/>
      </w:pPr>
      <w:r>
        <w:rPr>
          <w:rFonts w:ascii="Times New Roman"/>
          <w:b/>
          <w:i w:val="false"/>
          <w:color w:val="000000"/>
        </w:rPr>
        <w:t xml:space="preserve"> 2-параграф. Трансферттердің түсімдері</w:t>
      </w:r>
    </w:p>
    <w:bookmarkEnd w:id="277"/>
    <w:bookmarkStart w:name="z284" w:id="278"/>
    <w:p>
      <w:pPr>
        <w:spacing w:after="0"/>
        <w:ind w:left="0"/>
        <w:jc w:val="both"/>
      </w:pPr>
      <w:r>
        <w:rPr>
          <w:rFonts w:ascii="Times New Roman"/>
          <w:b w:val="false"/>
          <w:i w:val="false"/>
          <w:color w:val="000000"/>
          <w:sz w:val="28"/>
        </w:rPr>
        <w:t>
      47. Республикалық бюджеттен облыстардың, республикалық маңызы бар қалалардың, астананың бюджеттеріне трансферттер Бюджет кодексінің 80-бабына сәйкес есептеледі.</w:t>
      </w:r>
    </w:p>
    <w:bookmarkEnd w:id="278"/>
    <w:bookmarkStart w:name="z285" w:id="279"/>
    <w:p>
      <w:pPr>
        <w:spacing w:after="0"/>
        <w:ind w:left="0"/>
        <w:jc w:val="left"/>
      </w:pPr>
      <w:r>
        <w:rPr>
          <w:rFonts w:ascii="Times New Roman"/>
          <w:b/>
          <w:i w:val="false"/>
          <w:color w:val="000000"/>
        </w:rPr>
        <w:t xml:space="preserve"> 4-тарау. Қазақстан Республикасының Ұлттық қорына кірістерді болжау</w:t>
      </w:r>
    </w:p>
    <w:bookmarkEnd w:id="279"/>
    <w:bookmarkStart w:name="z286" w:id="280"/>
    <w:p>
      <w:pPr>
        <w:spacing w:after="0"/>
        <w:ind w:left="0"/>
        <w:jc w:val="both"/>
      </w:pPr>
      <w:r>
        <w:rPr>
          <w:rFonts w:ascii="Times New Roman"/>
          <w:b w:val="false"/>
          <w:i w:val="false"/>
          <w:color w:val="000000"/>
          <w:sz w:val="28"/>
        </w:rPr>
        <w:t xml:space="preserve">
      48. Қазақстан Республикасының Ұлттық қорына кірістерді болжау Бюджет кодексінің 58-бабының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80"/>
    <w:bookmarkStart w:name="z287" w:id="281"/>
    <w:p>
      <w:pPr>
        <w:spacing w:after="0"/>
        <w:ind w:left="0"/>
        <w:jc w:val="left"/>
      </w:pPr>
      <w:r>
        <w:rPr>
          <w:rFonts w:ascii="Times New Roman"/>
          <w:b/>
          <w:i w:val="false"/>
          <w:color w:val="000000"/>
        </w:rPr>
        <w:t xml:space="preserve"> 1-параграф. Салықтық түсімдер</w:t>
      </w:r>
    </w:p>
    <w:bookmarkEnd w:id="281"/>
    <w:bookmarkStart w:name="z288" w:id="282"/>
    <w:p>
      <w:pPr>
        <w:spacing w:after="0"/>
        <w:ind w:left="0"/>
        <w:jc w:val="both"/>
      </w:pPr>
      <w:r>
        <w:rPr>
          <w:rFonts w:ascii="Times New Roman"/>
          <w:b w:val="false"/>
          <w:i w:val="false"/>
          <w:color w:val="000000"/>
          <w:sz w:val="28"/>
        </w:rPr>
        <w:t>
      49. Салық түсімдерін болжау мұнай өндіру көлемі, мұнай экспорты, Brent маркалы мұнайдың әлемдік бағасы және теңгенің АҚШ долларына бағамы негізінде жүзеге асырылады.</w:t>
      </w:r>
    </w:p>
    <w:bookmarkEnd w:id="282"/>
    <w:bookmarkStart w:name="z289" w:id="283"/>
    <w:p>
      <w:pPr>
        <w:spacing w:after="0"/>
        <w:ind w:left="0"/>
        <w:jc w:val="both"/>
      </w:pPr>
      <w:r>
        <w:rPr>
          <w:rFonts w:ascii="Times New Roman"/>
          <w:b w:val="false"/>
          <w:i w:val="false"/>
          <w:color w:val="000000"/>
          <w:sz w:val="28"/>
        </w:rPr>
        <w:t>
       50. Есептеулерде уәкілетті органдардың деректері, жүйелік емес сипаттағы түсімдер (біржолғы) ескеріледі.</w:t>
      </w:r>
    </w:p>
    <w:bookmarkEnd w:id="283"/>
    <w:bookmarkStart w:name="z290" w:id="284"/>
    <w:p>
      <w:pPr>
        <w:spacing w:after="0"/>
        <w:ind w:left="0"/>
        <w:jc w:val="left"/>
      </w:pPr>
      <w:r>
        <w:rPr>
          <w:rFonts w:ascii="Times New Roman"/>
          <w:b/>
          <w:i w:val="false"/>
          <w:color w:val="000000"/>
        </w:rPr>
        <w:t xml:space="preserve"> 2-параграф. Мұнай секторы ұйымдарынан түсетін корпоративтік табыс салығы</w:t>
      </w:r>
    </w:p>
    <w:bookmarkEnd w:id="284"/>
    <w:bookmarkStart w:name="z291" w:id="285"/>
    <w:p>
      <w:pPr>
        <w:spacing w:after="0"/>
        <w:ind w:left="0"/>
        <w:jc w:val="both"/>
      </w:pPr>
      <w:r>
        <w:rPr>
          <w:rFonts w:ascii="Times New Roman"/>
          <w:b w:val="false"/>
          <w:i w:val="false"/>
          <w:color w:val="000000"/>
          <w:sz w:val="28"/>
        </w:rPr>
        <w:t>
      51. Мұнай секторы ұйымдарынан түсетін корпоративтік табыс салығының болжамы мына формула бойынша жүргізіледі:</w:t>
      </w:r>
    </w:p>
    <w:bookmarkEnd w:id="285"/>
    <w:bookmarkStart w:name="z292" w:id="286"/>
    <w:p>
      <w:pPr>
        <w:spacing w:after="0"/>
        <w:ind w:left="0"/>
        <w:jc w:val="both"/>
      </w:pPr>
      <w:r>
        <w:rPr>
          <w:rFonts w:ascii="Times New Roman"/>
          <w:b w:val="false"/>
          <w:i w:val="false"/>
          <w:color w:val="000000"/>
          <w:sz w:val="28"/>
        </w:rPr>
        <w:t>
      KPNб= (Vб * Z – W) * S, мұндағы:</w:t>
      </w:r>
    </w:p>
    <w:bookmarkEnd w:id="286"/>
    <w:bookmarkStart w:name="z293" w:id="287"/>
    <w:p>
      <w:pPr>
        <w:spacing w:after="0"/>
        <w:ind w:left="0"/>
        <w:jc w:val="both"/>
      </w:pPr>
      <w:r>
        <w:rPr>
          <w:rFonts w:ascii="Times New Roman"/>
          <w:b w:val="false"/>
          <w:i w:val="false"/>
          <w:color w:val="000000"/>
          <w:sz w:val="28"/>
        </w:rPr>
        <w:t>
      KPNб – корпоративтік табыс салығының болжамды сомасы;</w:t>
      </w:r>
    </w:p>
    <w:bookmarkEnd w:id="287"/>
    <w:bookmarkStart w:name="z294" w:id="288"/>
    <w:p>
      <w:pPr>
        <w:spacing w:after="0"/>
        <w:ind w:left="0"/>
        <w:jc w:val="both"/>
      </w:pPr>
      <w:r>
        <w:rPr>
          <w:rFonts w:ascii="Times New Roman"/>
          <w:b w:val="false"/>
          <w:i w:val="false"/>
          <w:color w:val="000000"/>
          <w:sz w:val="28"/>
        </w:rPr>
        <w:t>
      Vп – мұнайды, газ конденсатын сатудың болжамды көлемі;</w:t>
      </w:r>
    </w:p>
    <w:bookmarkEnd w:id="288"/>
    <w:bookmarkStart w:name="z295" w:id="289"/>
    <w:p>
      <w:pPr>
        <w:spacing w:after="0"/>
        <w:ind w:left="0"/>
        <w:jc w:val="both"/>
      </w:pPr>
      <w:r>
        <w:rPr>
          <w:rFonts w:ascii="Times New Roman"/>
          <w:b w:val="false"/>
          <w:i w:val="false"/>
          <w:color w:val="000000"/>
          <w:sz w:val="28"/>
        </w:rPr>
        <w:t>
      Z – сатудың болжамды орташа бағасы;</w:t>
      </w:r>
    </w:p>
    <w:bookmarkEnd w:id="289"/>
    <w:bookmarkStart w:name="z296" w:id="290"/>
    <w:p>
      <w:pPr>
        <w:spacing w:after="0"/>
        <w:ind w:left="0"/>
        <w:jc w:val="both"/>
      </w:pPr>
      <w:r>
        <w:rPr>
          <w:rFonts w:ascii="Times New Roman"/>
          <w:b w:val="false"/>
          <w:i w:val="false"/>
          <w:color w:val="000000"/>
          <w:sz w:val="28"/>
        </w:rPr>
        <w:t>
      W – салық заңнамасында көзделген шегерімдер;</w:t>
      </w:r>
    </w:p>
    <w:bookmarkEnd w:id="290"/>
    <w:bookmarkStart w:name="z297" w:id="291"/>
    <w:p>
      <w:pPr>
        <w:spacing w:after="0"/>
        <w:ind w:left="0"/>
        <w:jc w:val="both"/>
      </w:pPr>
      <w:r>
        <w:rPr>
          <w:rFonts w:ascii="Times New Roman"/>
          <w:b w:val="false"/>
          <w:i w:val="false"/>
          <w:color w:val="000000"/>
          <w:sz w:val="28"/>
        </w:rPr>
        <w:t>
      S – салық мөлшерлемесі, % (ҚР Салық кодексіне сәйкес жалпы белгіленген режим бойынша, келісімшартқа сәйкес тұрақты салық режимі бар жер қойнауын пайдаланушылар бойынша).</w:t>
      </w:r>
    </w:p>
    <w:bookmarkEnd w:id="291"/>
    <w:bookmarkStart w:name="z298" w:id="292"/>
    <w:p>
      <w:pPr>
        <w:spacing w:after="0"/>
        <w:ind w:left="0"/>
        <w:jc w:val="both"/>
      </w:pPr>
      <w:r>
        <w:rPr>
          <w:rFonts w:ascii="Times New Roman"/>
          <w:b w:val="false"/>
          <w:i w:val="false"/>
          <w:color w:val="000000"/>
          <w:sz w:val="28"/>
        </w:rPr>
        <w:t>
      52. Мұнайды, газ конденсатын сатудың орташа бағасын айқындау кезінде мұнайдың әлемдік бағасы АҚШ долларына шаққанда теңгенің болжамды бағамына және баррельді тоннаға ауыстыру коэффициентіне қайта есептеледі, ол 7,5 құрайды.</w:t>
      </w:r>
    </w:p>
    <w:bookmarkEnd w:id="292"/>
    <w:bookmarkStart w:name="z299" w:id="293"/>
    <w:p>
      <w:pPr>
        <w:spacing w:after="0"/>
        <w:ind w:left="0"/>
        <w:jc w:val="left"/>
      </w:pPr>
      <w:r>
        <w:rPr>
          <w:rFonts w:ascii="Times New Roman"/>
          <w:b/>
          <w:i w:val="false"/>
          <w:color w:val="000000"/>
        </w:rPr>
        <w:t xml:space="preserve"> 3-параграф. Мұнай секторының ұйымдарынан алынатын үстеме пайдаға салынатын салық</w:t>
      </w:r>
    </w:p>
    <w:bookmarkEnd w:id="293"/>
    <w:bookmarkStart w:name="z300" w:id="294"/>
    <w:p>
      <w:pPr>
        <w:spacing w:after="0"/>
        <w:ind w:left="0"/>
        <w:jc w:val="both"/>
      </w:pPr>
      <w:r>
        <w:rPr>
          <w:rFonts w:ascii="Times New Roman"/>
          <w:b w:val="false"/>
          <w:i w:val="false"/>
          <w:color w:val="000000"/>
          <w:sz w:val="28"/>
        </w:rPr>
        <w:t>
      53. Мұнай секторының ұйымдарынан алынатын үстеме пайдаға салынатын салық түсімдері болжамы мына формула бойынша жүзеге асырылады:</w:t>
      </w:r>
    </w:p>
    <w:bookmarkEnd w:id="294"/>
    <w:bookmarkStart w:name="z301" w:id="295"/>
    <w:p>
      <w:pPr>
        <w:spacing w:after="0"/>
        <w:ind w:left="0"/>
        <w:jc w:val="both"/>
      </w:pPr>
      <w:r>
        <w:rPr>
          <w:rFonts w:ascii="Times New Roman"/>
          <w:b w:val="false"/>
          <w:i w:val="false"/>
          <w:color w:val="000000"/>
          <w:sz w:val="28"/>
        </w:rPr>
        <w:t>
      NSб = NSф * Tмц * Tд * Tк, мұндағы:</w:t>
      </w:r>
    </w:p>
    <w:bookmarkEnd w:id="295"/>
    <w:bookmarkStart w:name="z302" w:id="296"/>
    <w:p>
      <w:pPr>
        <w:spacing w:after="0"/>
        <w:ind w:left="0"/>
        <w:jc w:val="both"/>
      </w:pPr>
      <w:r>
        <w:rPr>
          <w:rFonts w:ascii="Times New Roman"/>
          <w:b w:val="false"/>
          <w:i w:val="false"/>
          <w:color w:val="000000"/>
          <w:sz w:val="28"/>
        </w:rPr>
        <w:t>
      NSп – мұнай секторының ұйымдары бойынша үстеме пайдаға салынатын салықтың болжамды сомасы;</w:t>
      </w:r>
    </w:p>
    <w:bookmarkEnd w:id="296"/>
    <w:bookmarkStart w:name="z303" w:id="297"/>
    <w:p>
      <w:pPr>
        <w:spacing w:after="0"/>
        <w:ind w:left="0"/>
        <w:jc w:val="both"/>
      </w:pPr>
      <w:r>
        <w:rPr>
          <w:rFonts w:ascii="Times New Roman"/>
          <w:b w:val="false"/>
          <w:i w:val="false"/>
          <w:color w:val="000000"/>
          <w:sz w:val="28"/>
        </w:rPr>
        <w:t>
      NSф – есепті қаржылық жыл бойынша іс жүзіндегі салық түсімі;</w:t>
      </w:r>
    </w:p>
    <w:bookmarkEnd w:id="297"/>
    <w:bookmarkStart w:name="z304" w:id="298"/>
    <w:p>
      <w:pPr>
        <w:spacing w:after="0"/>
        <w:ind w:left="0"/>
        <w:jc w:val="both"/>
      </w:pPr>
      <w:r>
        <w:rPr>
          <w:rFonts w:ascii="Times New Roman"/>
          <w:b w:val="false"/>
          <w:i w:val="false"/>
          <w:color w:val="000000"/>
          <w:sz w:val="28"/>
        </w:rPr>
        <w:t>
      Tмц – ағымдағы қаржылық жыл бойынша мұнайдың әлемдік бағасының өсу қарқыны, %;</w:t>
      </w:r>
    </w:p>
    <w:bookmarkEnd w:id="298"/>
    <w:bookmarkStart w:name="z305" w:id="299"/>
    <w:p>
      <w:pPr>
        <w:spacing w:after="0"/>
        <w:ind w:left="0"/>
        <w:jc w:val="both"/>
      </w:pPr>
      <w:r>
        <w:rPr>
          <w:rFonts w:ascii="Times New Roman"/>
          <w:b w:val="false"/>
          <w:i w:val="false"/>
          <w:color w:val="000000"/>
          <w:sz w:val="28"/>
        </w:rPr>
        <w:t>
      Tд – ағымдағы қаржылық жыл бойынша мұнайды өндірудің өсу қарқыны, %;</w:t>
      </w:r>
    </w:p>
    <w:bookmarkEnd w:id="299"/>
    <w:bookmarkStart w:name="z306" w:id="300"/>
    <w:p>
      <w:pPr>
        <w:spacing w:after="0"/>
        <w:ind w:left="0"/>
        <w:jc w:val="both"/>
      </w:pPr>
      <w:r>
        <w:rPr>
          <w:rFonts w:ascii="Times New Roman"/>
          <w:b w:val="false"/>
          <w:i w:val="false"/>
          <w:color w:val="000000"/>
          <w:sz w:val="28"/>
        </w:rPr>
        <w:t>
      Tк – ағымдағы қаржылық жыл бойынша АҚШ долларына шаққанда теңге бағамының өсу қарқыны, %.</w:t>
      </w:r>
    </w:p>
    <w:bookmarkEnd w:id="300"/>
    <w:bookmarkStart w:name="z307" w:id="301"/>
    <w:p>
      <w:pPr>
        <w:spacing w:after="0"/>
        <w:ind w:left="0"/>
        <w:jc w:val="left"/>
      </w:pPr>
      <w:r>
        <w:rPr>
          <w:rFonts w:ascii="Times New Roman"/>
          <w:b/>
          <w:i w:val="false"/>
          <w:color w:val="000000"/>
        </w:rPr>
        <w:t xml:space="preserve"> 4-параграф. Мұнай секторы ұйымдарынан түсетін бонустар</w:t>
      </w:r>
    </w:p>
    <w:bookmarkEnd w:id="301"/>
    <w:bookmarkStart w:name="z308" w:id="302"/>
    <w:p>
      <w:pPr>
        <w:spacing w:after="0"/>
        <w:ind w:left="0"/>
        <w:jc w:val="both"/>
      </w:pPr>
      <w:r>
        <w:rPr>
          <w:rFonts w:ascii="Times New Roman"/>
          <w:b w:val="false"/>
          <w:i w:val="false"/>
          <w:color w:val="000000"/>
          <w:sz w:val="28"/>
        </w:rPr>
        <w:t>
      54. Мұнай секторы ұйымдарынан түсетін бонустар бойынша түсімдер болжамы:</w:t>
      </w:r>
    </w:p>
    <w:bookmarkEnd w:id="302"/>
    <w:bookmarkStart w:name="z309" w:id="303"/>
    <w:p>
      <w:pPr>
        <w:spacing w:after="0"/>
        <w:ind w:left="0"/>
        <w:jc w:val="both"/>
      </w:pPr>
      <w:r>
        <w:rPr>
          <w:rFonts w:ascii="Times New Roman"/>
          <w:b w:val="false"/>
          <w:i w:val="false"/>
          <w:color w:val="000000"/>
          <w:sz w:val="28"/>
        </w:rPr>
        <w:t>
      1) АҚШ долларына шаққандағы теңгенің болжамды бағамына қайта есептелетін жер қойнауын пайдалану құқығын алуға арналған конкурста жеңіп шыққан жер қойнауын пайдаланушылар бөлінісінде бонустар көлемі (АҚШ долларымен) туралы жер қойнауын пайдалану саласындағы уәкілетті органның деректері негізінде;</w:t>
      </w:r>
    </w:p>
    <w:bookmarkEnd w:id="303"/>
    <w:bookmarkStart w:name="z310" w:id="304"/>
    <w:p>
      <w:pPr>
        <w:spacing w:after="0"/>
        <w:ind w:left="0"/>
        <w:jc w:val="both"/>
      </w:pPr>
      <w:r>
        <w:rPr>
          <w:rFonts w:ascii="Times New Roman"/>
          <w:b w:val="false"/>
          <w:i w:val="false"/>
          <w:color w:val="000000"/>
          <w:sz w:val="28"/>
        </w:rPr>
        <w:t>
      2) түсімдер динамикасы негізінде анықталады.</w:t>
      </w:r>
    </w:p>
    <w:bookmarkEnd w:id="304"/>
    <w:bookmarkStart w:name="z311" w:id="305"/>
    <w:p>
      <w:pPr>
        <w:spacing w:after="0"/>
        <w:ind w:left="0"/>
        <w:jc w:val="left"/>
      </w:pPr>
      <w:r>
        <w:rPr>
          <w:rFonts w:ascii="Times New Roman"/>
          <w:b/>
          <w:i w:val="false"/>
          <w:color w:val="000000"/>
        </w:rPr>
        <w:t xml:space="preserve"> 5-параграф. Мұнай секторы ұйымдарынан түсетін пайдалы қазбаларды өндіру салығы (роялти)</w:t>
      </w:r>
    </w:p>
    <w:bookmarkEnd w:id="305"/>
    <w:bookmarkStart w:name="z312" w:id="306"/>
    <w:p>
      <w:pPr>
        <w:spacing w:after="0"/>
        <w:ind w:left="0"/>
        <w:jc w:val="both"/>
      </w:pPr>
      <w:r>
        <w:rPr>
          <w:rFonts w:ascii="Times New Roman"/>
          <w:b w:val="false"/>
          <w:i w:val="false"/>
          <w:color w:val="000000"/>
          <w:sz w:val="28"/>
        </w:rPr>
        <w:t>
      55. Мұнай секторы ұйымдарынан ПҚӨС бойынша түсімдердің болжамы мынадай формула бойынша жүргізіледі:</w:t>
      </w:r>
    </w:p>
    <w:bookmarkEnd w:id="306"/>
    <w:bookmarkStart w:name="z313" w:id="307"/>
    <w:p>
      <w:pPr>
        <w:spacing w:after="0"/>
        <w:ind w:left="0"/>
        <w:jc w:val="both"/>
      </w:pPr>
      <w:r>
        <w:rPr>
          <w:rFonts w:ascii="Times New Roman"/>
          <w:b w:val="false"/>
          <w:i w:val="false"/>
          <w:color w:val="000000"/>
          <w:sz w:val="28"/>
        </w:rPr>
        <w:t>
      NDPIб = (Dб * Z * Sесеп)/4 * 3 + N4тоқ, мұндағы:</w:t>
      </w:r>
    </w:p>
    <w:bookmarkEnd w:id="307"/>
    <w:bookmarkStart w:name="z314" w:id="308"/>
    <w:p>
      <w:pPr>
        <w:spacing w:after="0"/>
        <w:ind w:left="0"/>
        <w:jc w:val="both"/>
      </w:pPr>
      <w:r>
        <w:rPr>
          <w:rFonts w:ascii="Times New Roman"/>
          <w:b w:val="false"/>
          <w:i w:val="false"/>
          <w:color w:val="000000"/>
          <w:sz w:val="28"/>
        </w:rPr>
        <w:t>
      NDPIб – мұнай секторы ұйымдарының ПҚӨС болжамды сомасы;</w:t>
      </w:r>
    </w:p>
    <w:bookmarkEnd w:id="308"/>
    <w:bookmarkStart w:name="z315" w:id="309"/>
    <w:p>
      <w:pPr>
        <w:spacing w:after="0"/>
        <w:ind w:left="0"/>
        <w:jc w:val="both"/>
      </w:pPr>
      <w:r>
        <w:rPr>
          <w:rFonts w:ascii="Times New Roman"/>
          <w:b w:val="false"/>
          <w:i w:val="false"/>
          <w:color w:val="000000"/>
          <w:sz w:val="28"/>
        </w:rPr>
        <w:t>
      Dб – мұнай, газ конденсатын өндірудің болжамды көлемі;</w:t>
      </w:r>
    </w:p>
    <w:bookmarkEnd w:id="309"/>
    <w:bookmarkStart w:name="z316" w:id="310"/>
    <w:p>
      <w:pPr>
        <w:spacing w:after="0"/>
        <w:ind w:left="0"/>
        <w:jc w:val="both"/>
      </w:pPr>
      <w:r>
        <w:rPr>
          <w:rFonts w:ascii="Times New Roman"/>
          <w:b w:val="false"/>
          <w:i w:val="false"/>
          <w:color w:val="000000"/>
          <w:sz w:val="28"/>
        </w:rPr>
        <w:t>
      Z – сатудың орташа бағасы;</w:t>
      </w:r>
    </w:p>
    <w:bookmarkEnd w:id="310"/>
    <w:bookmarkStart w:name="z317" w:id="311"/>
    <w:p>
      <w:pPr>
        <w:spacing w:after="0"/>
        <w:ind w:left="0"/>
        <w:jc w:val="both"/>
      </w:pPr>
      <w:r>
        <w:rPr>
          <w:rFonts w:ascii="Times New Roman"/>
          <w:b w:val="false"/>
          <w:i w:val="false"/>
          <w:color w:val="000000"/>
          <w:sz w:val="28"/>
        </w:rPr>
        <w:t>
      Sесеп – есепті қаржы жылының тиімді мөлшерлемесі, %;</w:t>
      </w:r>
    </w:p>
    <w:bookmarkEnd w:id="311"/>
    <w:bookmarkStart w:name="z318" w:id="312"/>
    <w:p>
      <w:pPr>
        <w:spacing w:after="0"/>
        <w:ind w:left="0"/>
        <w:jc w:val="both"/>
      </w:pPr>
      <w:r>
        <w:rPr>
          <w:rFonts w:ascii="Times New Roman"/>
          <w:b w:val="false"/>
          <w:i w:val="false"/>
          <w:color w:val="000000"/>
          <w:sz w:val="28"/>
        </w:rPr>
        <w:t>
      4 – жылына тоқсандар саны;</w:t>
      </w:r>
    </w:p>
    <w:bookmarkEnd w:id="312"/>
    <w:bookmarkStart w:name="z319" w:id="313"/>
    <w:p>
      <w:pPr>
        <w:spacing w:after="0"/>
        <w:ind w:left="0"/>
        <w:jc w:val="both"/>
      </w:pPr>
      <w:r>
        <w:rPr>
          <w:rFonts w:ascii="Times New Roman"/>
          <w:b w:val="false"/>
          <w:i w:val="false"/>
          <w:color w:val="000000"/>
          <w:sz w:val="28"/>
        </w:rPr>
        <w:t>
      3 – болжалды кезең (тоқсандар саны);</w:t>
      </w:r>
    </w:p>
    <w:bookmarkEnd w:id="313"/>
    <w:bookmarkStart w:name="z320" w:id="314"/>
    <w:p>
      <w:pPr>
        <w:spacing w:after="0"/>
        <w:ind w:left="0"/>
        <w:jc w:val="both"/>
      </w:pPr>
      <w:r>
        <w:rPr>
          <w:rFonts w:ascii="Times New Roman"/>
          <w:b w:val="false"/>
          <w:i w:val="false"/>
          <w:color w:val="000000"/>
          <w:sz w:val="28"/>
        </w:rPr>
        <w:t>
      N4тоқ – өткен жылдың төртінші тоқсанындағы ауыспалы төлемдер, бұл ретте:</w:t>
      </w:r>
    </w:p>
    <w:bookmarkEnd w:id="314"/>
    <w:bookmarkStart w:name="z321" w:id="315"/>
    <w:p>
      <w:pPr>
        <w:spacing w:after="0"/>
        <w:ind w:left="0"/>
        <w:jc w:val="both"/>
      </w:pPr>
      <w:r>
        <w:rPr>
          <w:rFonts w:ascii="Times New Roman"/>
          <w:b w:val="false"/>
          <w:i w:val="false"/>
          <w:color w:val="000000"/>
          <w:sz w:val="28"/>
        </w:rPr>
        <w:t>
      Sесеп = NDPIесеп/ (Dесеп * Zесеп), мұндағы:</w:t>
      </w:r>
    </w:p>
    <w:bookmarkEnd w:id="315"/>
    <w:bookmarkStart w:name="z322" w:id="316"/>
    <w:p>
      <w:pPr>
        <w:spacing w:after="0"/>
        <w:ind w:left="0"/>
        <w:jc w:val="both"/>
      </w:pPr>
      <w:r>
        <w:rPr>
          <w:rFonts w:ascii="Times New Roman"/>
          <w:b w:val="false"/>
          <w:i w:val="false"/>
          <w:color w:val="000000"/>
          <w:sz w:val="28"/>
        </w:rPr>
        <w:t>
      Sесеп – есепті қаржы жылының тиімді мөлшерлемесі;</w:t>
      </w:r>
    </w:p>
    <w:bookmarkEnd w:id="316"/>
    <w:bookmarkStart w:name="z323" w:id="317"/>
    <w:p>
      <w:pPr>
        <w:spacing w:after="0"/>
        <w:ind w:left="0"/>
        <w:jc w:val="both"/>
      </w:pPr>
      <w:r>
        <w:rPr>
          <w:rFonts w:ascii="Times New Roman"/>
          <w:b w:val="false"/>
          <w:i w:val="false"/>
          <w:color w:val="000000"/>
          <w:sz w:val="28"/>
        </w:rPr>
        <w:t>
      NDPIесеп – есепті қаржы жылы үшін мұнай секторы ұйымдарынан ПҚӨС -тің нақты түсімі;</w:t>
      </w:r>
    </w:p>
    <w:bookmarkEnd w:id="317"/>
    <w:bookmarkStart w:name="z324" w:id="318"/>
    <w:p>
      <w:pPr>
        <w:spacing w:after="0"/>
        <w:ind w:left="0"/>
        <w:jc w:val="both"/>
      </w:pPr>
      <w:r>
        <w:rPr>
          <w:rFonts w:ascii="Times New Roman"/>
          <w:b w:val="false"/>
          <w:i w:val="false"/>
          <w:color w:val="000000"/>
          <w:sz w:val="28"/>
        </w:rPr>
        <w:t>
      Dесеп – есепті қаржы жылындағы мұнай, газ конденсатын өндірудің нақты көлемі;</w:t>
      </w:r>
    </w:p>
    <w:bookmarkEnd w:id="318"/>
    <w:bookmarkStart w:name="z325" w:id="319"/>
    <w:p>
      <w:pPr>
        <w:spacing w:after="0"/>
        <w:ind w:left="0"/>
        <w:jc w:val="both"/>
      </w:pPr>
      <w:r>
        <w:rPr>
          <w:rFonts w:ascii="Times New Roman"/>
          <w:b w:val="false"/>
          <w:i w:val="false"/>
          <w:color w:val="000000"/>
          <w:sz w:val="28"/>
        </w:rPr>
        <w:t>
      Zесеп – есепті қаржы жылын өткізудің орташа бағасы.</w:t>
      </w:r>
    </w:p>
    <w:bookmarkEnd w:id="319"/>
    <w:bookmarkStart w:name="z326" w:id="320"/>
    <w:p>
      <w:pPr>
        <w:spacing w:after="0"/>
        <w:ind w:left="0"/>
        <w:jc w:val="both"/>
      </w:pPr>
      <w:r>
        <w:rPr>
          <w:rFonts w:ascii="Times New Roman"/>
          <w:b w:val="false"/>
          <w:i w:val="false"/>
          <w:color w:val="000000"/>
          <w:sz w:val="28"/>
        </w:rPr>
        <w:t>
      56. Сатудың орташа бағасын айқындау кезінде мұнайдың әлемдік бағасы теңгенің АҚШ долларына шаққандағы болжамды бағамына және баррельді тоннаға аудару коэффициентіне қайта есептеледі, ол 7,5-ке тең.</w:t>
      </w:r>
    </w:p>
    <w:bookmarkEnd w:id="320"/>
    <w:bookmarkStart w:name="z327" w:id="321"/>
    <w:p>
      <w:pPr>
        <w:spacing w:after="0"/>
        <w:ind w:left="0"/>
        <w:jc w:val="both"/>
      </w:pPr>
      <w:r>
        <w:rPr>
          <w:rFonts w:ascii="Times New Roman"/>
          <w:b w:val="false"/>
          <w:i w:val="false"/>
          <w:color w:val="000000"/>
          <w:sz w:val="28"/>
        </w:rPr>
        <w:t>
      57. Мұнай секторы ұйымынан роялти бойынша түсімдердің болжамы мынадай формула бойынша жүргізіледі:</w:t>
      </w:r>
    </w:p>
    <w:bookmarkEnd w:id="321"/>
    <w:bookmarkStart w:name="z328" w:id="322"/>
    <w:p>
      <w:pPr>
        <w:spacing w:after="0"/>
        <w:ind w:left="0"/>
        <w:jc w:val="both"/>
      </w:pPr>
      <w:r>
        <w:rPr>
          <w:rFonts w:ascii="Times New Roman"/>
          <w:b w:val="false"/>
          <w:i w:val="false"/>
          <w:color w:val="000000"/>
          <w:sz w:val="28"/>
        </w:rPr>
        <w:t>
      Rб = ((Dб * Z * Sесеп) – W)/4 * 3 + R4тоқ, мұндағы:</w:t>
      </w:r>
    </w:p>
    <w:bookmarkEnd w:id="322"/>
    <w:bookmarkStart w:name="z329" w:id="323"/>
    <w:p>
      <w:pPr>
        <w:spacing w:after="0"/>
        <w:ind w:left="0"/>
        <w:jc w:val="both"/>
      </w:pPr>
      <w:r>
        <w:rPr>
          <w:rFonts w:ascii="Times New Roman"/>
          <w:b w:val="false"/>
          <w:i w:val="false"/>
          <w:color w:val="000000"/>
          <w:sz w:val="28"/>
        </w:rPr>
        <w:t>
      Rб – роялтидің болжамды сомасы;</w:t>
      </w:r>
    </w:p>
    <w:bookmarkEnd w:id="323"/>
    <w:bookmarkStart w:name="z330" w:id="324"/>
    <w:p>
      <w:pPr>
        <w:spacing w:after="0"/>
        <w:ind w:left="0"/>
        <w:jc w:val="both"/>
      </w:pPr>
      <w:r>
        <w:rPr>
          <w:rFonts w:ascii="Times New Roman"/>
          <w:b w:val="false"/>
          <w:i w:val="false"/>
          <w:color w:val="000000"/>
          <w:sz w:val="28"/>
        </w:rPr>
        <w:t>
      Dб – мұнай, газ конденсатын өндірудің болжамды көлемі;</w:t>
      </w:r>
    </w:p>
    <w:bookmarkEnd w:id="324"/>
    <w:bookmarkStart w:name="z331" w:id="325"/>
    <w:p>
      <w:pPr>
        <w:spacing w:after="0"/>
        <w:ind w:left="0"/>
        <w:jc w:val="both"/>
      </w:pPr>
      <w:r>
        <w:rPr>
          <w:rFonts w:ascii="Times New Roman"/>
          <w:b w:val="false"/>
          <w:i w:val="false"/>
          <w:color w:val="000000"/>
          <w:sz w:val="28"/>
        </w:rPr>
        <w:t>
      Z – сатудың орташа бағасы;</w:t>
      </w:r>
    </w:p>
    <w:bookmarkEnd w:id="325"/>
    <w:bookmarkStart w:name="z332" w:id="326"/>
    <w:p>
      <w:pPr>
        <w:spacing w:after="0"/>
        <w:ind w:left="0"/>
        <w:jc w:val="both"/>
      </w:pPr>
      <w:r>
        <w:rPr>
          <w:rFonts w:ascii="Times New Roman"/>
          <w:b w:val="false"/>
          <w:i w:val="false"/>
          <w:color w:val="000000"/>
          <w:sz w:val="28"/>
        </w:rPr>
        <w:t>
      Sесеп – тиімді мөлшерлеме, %;</w:t>
      </w:r>
    </w:p>
    <w:bookmarkEnd w:id="326"/>
    <w:bookmarkStart w:name="z333" w:id="327"/>
    <w:p>
      <w:pPr>
        <w:spacing w:after="0"/>
        <w:ind w:left="0"/>
        <w:jc w:val="both"/>
      </w:pPr>
      <w:r>
        <w:rPr>
          <w:rFonts w:ascii="Times New Roman"/>
          <w:b w:val="false"/>
          <w:i w:val="false"/>
          <w:color w:val="000000"/>
          <w:sz w:val="28"/>
        </w:rPr>
        <w:t>
      W – келісімшартта көзделген шегерімдер;</w:t>
      </w:r>
    </w:p>
    <w:bookmarkEnd w:id="327"/>
    <w:bookmarkStart w:name="z334" w:id="328"/>
    <w:p>
      <w:pPr>
        <w:spacing w:after="0"/>
        <w:ind w:left="0"/>
        <w:jc w:val="both"/>
      </w:pPr>
      <w:r>
        <w:rPr>
          <w:rFonts w:ascii="Times New Roman"/>
          <w:b w:val="false"/>
          <w:i w:val="false"/>
          <w:color w:val="000000"/>
          <w:sz w:val="28"/>
        </w:rPr>
        <w:t>
      4 – жылына тоқсандар саны;</w:t>
      </w:r>
    </w:p>
    <w:bookmarkEnd w:id="328"/>
    <w:bookmarkStart w:name="z335" w:id="329"/>
    <w:p>
      <w:pPr>
        <w:spacing w:after="0"/>
        <w:ind w:left="0"/>
        <w:jc w:val="both"/>
      </w:pPr>
      <w:r>
        <w:rPr>
          <w:rFonts w:ascii="Times New Roman"/>
          <w:b w:val="false"/>
          <w:i w:val="false"/>
          <w:color w:val="000000"/>
          <w:sz w:val="28"/>
        </w:rPr>
        <w:t>
      3 – болжамды кезең (тоқсандар саны);</w:t>
      </w:r>
    </w:p>
    <w:bookmarkEnd w:id="329"/>
    <w:bookmarkStart w:name="z336" w:id="330"/>
    <w:p>
      <w:pPr>
        <w:spacing w:after="0"/>
        <w:ind w:left="0"/>
        <w:jc w:val="both"/>
      </w:pPr>
      <w:r>
        <w:rPr>
          <w:rFonts w:ascii="Times New Roman"/>
          <w:b w:val="false"/>
          <w:i w:val="false"/>
          <w:color w:val="000000"/>
          <w:sz w:val="28"/>
        </w:rPr>
        <w:t>
      R4тоқ – өткен жылдың төртінші тоқсанындағы ауыспалы төлемдер; бұл ретте:</w:t>
      </w:r>
    </w:p>
    <w:bookmarkEnd w:id="330"/>
    <w:bookmarkStart w:name="z337" w:id="331"/>
    <w:p>
      <w:pPr>
        <w:spacing w:after="0"/>
        <w:ind w:left="0"/>
        <w:jc w:val="both"/>
      </w:pPr>
      <w:r>
        <w:rPr>
          <w:rFonts w:ascii="Times New Roman"/>
          <w:b w:val="false"/>
          <w:i w:val="false"/>
          <w:color w:val="000000"/>
          <w:sz w:val="28"/>
        </w:rPr>
        <w:t>
      Sесеп = Rесеп/ (Dесеп * Zесеп) * 100%, мұндағы:</w:t>
      </w:r>
    </w:p>
    <w:bookmarkEnd w:id="331"/>
    <w:bookmarkStart w:name="z338" w:id="332"/>
    <w:p>
      <w:pPr>
        <w:spacing w:after="0"/>
        <w:ind w:left="0"/>
        <w:jc w:val="both"/>
      </w:pPr>
      <w:r>
        <w:rPr>
          <w:rFonts w:ascii="Times New Roman"/>
          <w:b w:val="false"/>
          <w:i w:val="false"/>
          <w:color w:val="000000"/>
          <w:sz w:val="28"/>
        </w:rPr>
        <w:t>
      Rесеп – есепті қаржы жылы үшін мұнай секторы ұйымдарынан ПҚӨС -тің нақты түсімі;</w:t>
      </w:r>
    </w:p>
    <w:bookmarkEnd w:id="332"/>
    <w:bookmarkStart w:name="z339" w:id="333"/>
    <w:p>
      <w:pPr>
        <w:spacing w:after="0"/>
        <w:ind w:left="0"/>
        <w:jc w:val="both"/>
      </w:pPr>
      <w:r>
        <w:rPr>
          <w:rFonts w:ascii="Times New Roman"/>
          <w:b w:val="false"/>
          <w:i w:val="false"/>
          <w:color w:val="000000"/>
          <w:sz w:val="28"/>
        </w:rPr>
        <w:t>
      Dесеп – есепті қаржы жылындағы мұнай, газ конденсатын өндірудің нақты көлемі;</w:t>
      </w:r>
    </w:p>
    <w:bookmarkEnd w:id="333"/>
    <w:bookmarkStart w:name="z340" w:id="334"/>
    <w:p>
      <w:pPr>
        <w:spacing w:after="0"/>
        <w:ind w:left="0"/>
        <w:jc w:val="both"/>
      </w:pPr>
      <w:r>
        <w:rPr>
          <w:rFonts w:ascii="Times New Roman"/>
          <w:b w:val="false"/>
          <w:i w:val="false"/>
          <w:color w:val="000000"/>
          <w:sz w:val="28"/>
        </w:rPr>
        <w:t>
      Zесеп – есепті қаржы жылын өткізудің орташа бағасы.</w:t>
      </w:r>
    </w:p>
    <w:bookmarkEnd w:id="334"/>
    <w:bookmarkStart w:name="z341" w:id="335"/>
    <w:p>
      <w:pPr>
        <w:spacing w:after="0"/>
        <w:ind w:left="0"/>
        <w:jc w:val="both"/>
      </w:pPr>
      <w:r>
        <w:rPr>
          <w:rFonts w:ascii="Times New Roman"/>
          <w:b w:val="false"/>
          <w:i w:val="false"/>
          <w:color w:val="000000"/>
          <w:sz w:val="28"/>
        </w:rPr>
        <w:t>
      58. Сатудың орташа бағасын айқындау кезінде мұнайдың әлемдік бағасы теңгенің АҚШ долларына шаққандағы болжамды бағамына және баррельді тоннаға аудару коэффициентіне қайта есептеледі, ол 7,8-ге тең.</w:t>
      </w:r>
    </w:p>
    <w:bookmarkEnd w:id="335"/>
    <w:bookmarkStart w:name="z342" w:id="336"/>
    <w:p>
      <w:pPr>
        <w:spacing w:after="0"/>
        <w:ind w:left="0"/>
        <w:jc w:val="left"/>
      </w:pPr>
      <w:r>
        <w:rPr>
          <w:rFonts w:ascii="Times New Roman"/>
          <w:b/>
          <w:i w:val="false"/>
          <w:color w:val="000000"/>
        </w:rPr>
        <w:t xml:space="preserve"> 6-параграф. Мұнай секторы ұйымдарынан экспортқа рента салығы</w:t>
      </w:r>
    </w:p>
    <w:bookmarkEnd w:id="336"/>
    <w:bookmarkStart w:name="z343" w:id="337"/>
    <w:p>
      <w:pPr>
        <w:spacing w:after="0"/>
        <w:ind w:left="0"/>
        <w:jc w:val="both"/>
      </w:pPr>
      <w:r>
        <w:rPr>
          <w:rFonts w:ascii="Times New Roman"/>
          <w:b w:val="false"/>
          <w:i w:val="false"/>
          <w:color w:val="000000"/>
          <w:sz w:val="28"/>
        </w:rPr>
        <w:t>
      59. Мұнай секторы ұйымдарынан экспортқа рента салығы түсімдерінің болжамы мынадай формула бойынша жүргізіледі:</w:t>
      </w:r>
    </w:p>
    <w:bookmarkEnd w:id="337"/>
    <w:bookmarkStart w:name="z344" w:id="338"/>
    <w:p>
      <w:pPr>
        <w:spacing w:after="0"/>
        <w:ind w:left="0"/>
        <w:jc w:val="both"/>
      </w:pPr>
      <w:r>
        <w:rPr>
          <w:rFonts w:ascii="Times New Roman"/>
          <w:b w:val="false"/>
          <w:i w:val="false"/>
          <w:color w:val="000000"/>
          <w:sz w:val="28"/>
        </w:rPr>
        <w:t>
      RNб = (Q * Z * S)/4 * 3 + RN4тоқ, мұндағы:</w:t>
      </w:r>
    </w:p>
    <w:bookmarkEnd w:id="338"/>
    <w:bookmarkStart w:name="z345" w:id="339"/>
    <w:p>
      <w:pPr>
        <w:spacing w:after="0"/>
        <w:ind w:left="0"/>
        <w:jc w:val="both"/>
      </w:pPr>
      <w:r>
        <w:rPr>
          <w:rFonts w:ascii="Times New Roman"/>
          <w:b w:val="false"/>
          <w:i w:val="false"/>
          <w:color w:val="000000"/>
          <w:sz w:val="28"/>
        </w:rPr>
        <w:t>
      RNб – рента салығының болжамды сомасы;</w:t>
      </w:r>
    </w:p>
    <w:bookmarkEnd w:id="339"/>
    <w:bookmarkStart w:name="z346" w:id="340"/>
    <w:p>
      <w:pPr>
        <w:spacing w:after="0"/>
        <w:ind w:left="0"/>
        <w:jc w:val="both"/>
      </w:pPr>
      <w:r>
        <w:rPr>
          <w:rFonts w:ascii="Times New Roman"/>
          <w:b w:val="false"/>
          <w:i w:val="false"/>
          <w:color w:val="000000"/>
          <w:sz w:val="28"/>
        </w:rPr>
        <w:t>
      Q – мұнай, газ конденсаты экспортының болжамды көлемі;</w:t>
      </w:r>
    </w:p>
    <w:bookmarkEnd w:id="340"/>
    <w:bookmarkStart w:name="z347" w:id="341"/>
    <w:p>
      <w:pPr>
        <w:spacing w:after="0"/>
        <w:ind w:left="0"/>
        <w:jc w:val="both"/>
      </w:pPr>
      <w:r>
        <w:rPr>
          <w:rFonts w:ascii="Times New Roman"/>
          <w:b w:val="false"/>
          <w:i w:val="false"/>
          <w:color w:val="000000"/>
          <w:sz w:val="28"/>
        </w:rPr>
        <w:t>
      Z – сатудың орташа бағасы;</w:t>
      </w:r>
    </w:p>
    <w:bookmarkEnd w:id="341"/>
    <w:bookmarkStart w:name="z348" w:id="342"/>
    <w:p>
      <w:pPr>
        <w:spacing w:after="0"/>
        <w:ind w:left="0"/>
        <w:jc w:val="both"/>
      </w:pPr>
      <w:r>
        <w:rPr>
          <w:rFonts w:ascii="Times New Roman"/>
          <w:b w:val="false"/>
          <w:i w:val="false"/>
          <w:color w:val="000000"/>
          <w:sz w:val="28"/>
        </w:rPr>
        <w:t>
      S – Салық кодексіне сәйкес мөлшерлеме %;</w:t>
      </w:r>
    </w:p>
    <w:bookmarkEnd w:id="342"/>
    <w:bookmarkStart w:name="z349" w:id="343"/>
    <w:p>
      <w:pPr>
        <w:spacing w:after="0"/>
        <w:ind w:left="0"/>
        <w:jc w:val="both"/>
      </w:pPr>
      <w:r>
        <w:rPr>
          <w:rFonts w:ascii="Times New Roman"/>
          <w:b w:val="false"/>
          <w:i w:val="false"/>
          <w:color w:val="000000"/>
          <w:sz w:val="28"/>
        </w:rPr>
        <w:t>
      4 – жылына тоқсандар саны;</w:t>
      </w:r>
    </w:p>
    <w:bookmarkEnd w:id="343"/>
    <w:bookmarkStart w:name="z350" w:id="344"/>
    <w:p>
      <w:pPr>
        <w:spacing w:after="0"/>
        <w:ind w:left="0"/>
        <w:jc w:val="both"/>
      </w:pPr>
      <w:r>
        <w:rPr>
          <w:rFonts w:ascii="Times New Roman"/>
          <w:b w:val="false"/>
          <w:i w:val="false"/>
          <w:color w:val="000000"/>
          <w:sz w:val="28"/>
        </w:rPr>
        <w:t>
      3 – болжамды түсімдер тоқсандарының саны;</w:t>
      </w:r>
    </w:p>
    <w:bookmarkEnd w:id="344"/>
    <w:bookmarkStart w:name="z351" w:id="345"/>
    <w:p>
      <w:pPr>
        <w:spacing w:after="0"/>
        <w:ind w:left="0"/>
        <w:jc w:val="both"/>
      </w:pPr>
      <w:r>
        <w:rPr>
          <w:rFonts w:ascii="Times New Roman"/>
          <w:b w:val="false"/>
          <w:i w:val="false"/>
          <w:color w:val="000000"/>
          <w:sz w:val="28"/>
        </w:rPr>
        <w:t>
      RN4тоқ – өткен жылдың төртінші тоқсанындағы ауыспалы төлемдер.</w:t>
      </w:r>
    </w:p>
    <w:bookmarkEnd w:id="345"/>
    <w:bookmarkStart w:name="z352" w:id="346"/>
    <w:p>
      <w:pPr>
        <w:spacing w:after="0"/>
        <w:ind w:left="0"/>
        <w:jc w:val="both"/>
      </w:pPr>
      <w:r>
        <w:rPr>
          <w:rFonts w:ascii="Times New Roman"/>
          <w:b w:val="false"/>
          <w:i w:val="false"/>
          <w:color w:val="000000"/>
          <w:sz w:val="28"/>
        </w:rPr>
        <w:t>
      60. Сатудың орташа бағасын айқындау кезінде мұнайдың әлемдік бағасы теңгенің АҚШ долларына шаққандағы болжамды бағамына және баррельді тоннаға аудару коэффициентіне қайта есептеледі, ол 7,5-ке тең.</w:t>
      </w:r>
    </w:p>
    <w:bookmarkEnd w:id="346"/>
    <w:bookmarkStart w:name="z353" w:id="347"/>
    <w:p>
      <w:pPr>
        <w:spacing w:after="0"/>
        <w:ind w:left="0"/>
        <w:jc w:val="left"/>
      </w:pPr>
      <w:r>
        <w:rPr>
          <w:rFonts w:ascii="Times New Roman"/>
          <w:b/>
          <w:i w:val="false"/>
          <w:color w:val="000000"/>
        </w:rPr>
        <w:t xml:space="preserve"> 7-параграф. Қазақстан Республикасының жасалған келісімшарттар бойынша мұнай секторы ұйымдарының өнімдерін бөлудегі үлесі</w:t>
      </w:r>
    </w:p>
    <w:bookmarkEnd w:id="347"/>
    <w:bookmarkStart w:name="z354" w:id="348"/>
    <w:p>
      <w:pPr>
        <w:spacing w:after="0"/>
        <w:ind w:left="0"/>
        <w:jc w:val="both"/>
      </w:pPr>
      <w:r>
        <w:rPr>
          <w:rFonts w:ascii="Times New Roman"/>
          <w:b w:val="false"/>
          <w:i w:val="false"/>
          <w:color w:val="000000"/>
          <w:sz w:val="28"/>
        </w:rPr>
        <w:t>
      61. Қазақстан Республикасының жасалған келісімшарттар бойынша мұнай секторы ұйымдарының өнімдерін бөлудегі үлесі (бұдан әрі – Қазақстан Республикасының үлесі) түсімінің болжамы ірі салық төлеушілер бойынша мынадай формулалар бойынша жүзеге асырылады:</w:t>
      </w:r>
    </w:p>
    <w:bookmarkEnd w:id="348"/>
    <w:bookmarkStart w:name="z355" w:id="349"/>
    <w:p>
      <w:pPr>
        <w:spacing w:after="0"/>
        <w:ind w:left="0"/>
        <w:jc w:val="both"/>
      </w:pPr>
      <w:r>
        <w:rPr>
          <w:rFonts w:ascii="Times New Roman"/>
          <w:b w:val="false"/>
          <w:i w:val="false"/>
          <w:color w:val="000000"/>
          <w:sz w:val="28"/>
        </w:rPr>
        <w:t>
      DLб = Dб * Z * Y * Yрк, мұндағы:</w:t>
      </w:r>
    </w:p>
    <w:bookmarkEnd w:id="349"/>
    <w:bookmarkStart w:name="z356" w:id="350"/>
    <w:p>
      <w:pPr>
        <w:spacing w:after="0"/>
        <w:ind w:left="0"/>
        <w:jc w:val="both"/>
      </w:pPr>
      <w:r>
        <w:rPr>
          <w:rFonts w:ascii="Times New Roman"/>
          <w:b w:val="false"/>
          <w:i w:val="false"/>
          <w:color w:val="000000"/>
          <w:sz w:val="28"/>
        </w:rPr>
        <w:t>
      DLб – Қазақстан Республикасы үлесінің болжамды сомасы;</w:t>
      </w:r>
    </w:p>
    <w:bookmarkEnd w:id="350"/>
    <w:bookmarkStart w:name="z357" w:id="351"/>
    <w:p>
      <w:pPr>
        <w:spacing w:after="0"/>
        <w:ind w:left="0"/>
        <w:jc w:val="both"/>
      </w:pPr>
      <w:r>
        <w:rPr>
          <w:rFonts w:ascii="Times New Roman"/>
          <w:b w:val="false"/>
          <w:i w:val="false"/>
          <w:color w:val="000000"/>
          <w:sz w:val="28"/>
        </w:rPr>
        <w:t>
      Dб – мұнай, газ конденсатын өндірудің болжамды көлемі;</w:t>
      </w:r>
    </w:p>
    <w:bookmarkEnd w:id="351"/>
    <w:bookmarkStart w:name="z358" w:id="352"/>
    <w:p>
      <w:pPr>
        <w:spacing w:after="0"/>
        <w:ind w:left="0"/>
        <w:jc w:val="both"/>
      </w:pPr>
      <w:r>
        <w:rPr>
          <w:rFonts w:ascii="Times New Roman"/>
          <w:b w:val="false"/>
          <w:i w:val="false"/>
          <w:color w:val="000000"/>
          <w:sz w:val="28"/>
        </w:rPr>
        <w:t>
      Z – сатудың орташа бағасы;</w:t>
      </w:r>
    </w:p>
    <w:bookmarkEnd w:id="352"/>
    <w:bookmarkStart w:name="z359" w:id="353"/>
    <w:p>
      <w:pPr>
        <w:spacing w:after="0"/>
        <w:ind w:left="0"/>
        <w:jc w:val="both"/>
      </w:pPr>
      <w:r>
        <w:rPr>
          <w:rFonts w:ascii="Times New Roman"/>
          <w:b w:val="false"/>
          <w:i w:val="false"/>
          <w:color w:val="000000"/>
          <w:sz w:val="28"/>
        </w:rPr>
        <w:t>
      Y – пайдалы өнімнің үлесі, %;</w:t>
      </w:r>
    </w:p>
    <w:bookmarkEnd w:id="353"/>
    <w:bookmarkStart w:name="z360" w:id="354"/>
    <w:p>
      <w:pPr>
        <w:spacing w:after="0"/>
        <w:ind w:left="0"/>
        <w:jc w:val="both"/>
      </w:pPr>
      <w:r>
        <w:rPr>
          <w:rFonts w:ascii="Times New Roman"/>
          <w:b w:val="false"/>
          <w:i w:val="false"/>
          <w:color w:val="000000"/>
          <w:sz w:val="28"/>
        </w:rPr>
        <w:t>
      Yрк – Қазақстан Республикасының табысты өнімдегі үлесі, %.</w:t>
      </w:r>
    </w:p>
    <w:bookmarkEnd w:id="354"/>
    <w:bookmarkStart w:name="z361" w:id="355"/>
    <w:p>
      <w:pPr>
        <w:spacing w:after="0"/>
        <w:ind w:left="0"/>
        <w:jc w:val="both"/>
      </w:pPr>
      <w:r>
        <w:rPr>
          <w:rFonts w:ascii="Times New Roman"/>
          <w:b w:val="false"/>
          <w:i w:val="false"/>
          <w:color w:val="000000"/>
          <w:sz w:val="28"/>
        </w:rPr>
        <w:t>
      Қалған салық төлеушілер бойынша Қазақстан Республикасының үлесі түсіміндегі болжам мынадай формулалар бойынша жүзеге асырылады:</w:t>
      </w:r>
    </w:p>
    <w:bookmarkEnd w:id="355"/>
    <w:bookmarkStart w:name="z362" w:id="356"/>
    <w:p>
      <w:pPr>
        <w:spacing w:after="0"/>
        <w:ind w:left="0"/>
        <w:jc w:val="both"/>
      </w:pPr>
      <w:r>
        <w:rPr>
          <w:rFonts w:ascii="Times New Roman"/>
          <w:b w:val="false"/>
          <w:i w:val="false"/>
          <w:color w:val="000000"/>
          <w:sz w:val="28"/>
        </w:rPr>
        <w:t>
      DLб =Dбағ * Tмц * Tд * Tк, мұндағы:</w:t>
      </w:r>
    </w:p>
    <w:bookmarkEnd w:id="356"/>
    <w:bookmarkStart w:name="z363" w:id="357"/>
    <w:p>
      <w:pPr>
        <w:spacing w:after="0"/>
        <w:ind w:left="0"/>
        <w:jc w:val="both"/>
      </w:pPr>
      <w:r>
        <w:rPr>
          <w:rFonts w:ascii="Times New Roman"/>
          <w:b w:val="false"/>
          <w:i w:val="false"/>
          <w:color w:val="000000"/>
          <w:sz w:val="28"/>
        </w:rPr>
        <w:t>
      DLп – Қазақстан Республикасы үлесінің болжамды сомасы;</w:t>
      </w:r>
    </w:p>
    <w:bookmarkEnd w:id="357"/>
    <w:bookmarkStart w:name="z364" w:id="358"/>
    <w:p>
      <w:pPr>
        <w:spacing w:after="0"/>
        <w:ind w:left="0"/>
        <w:jc w:val="both"/>
      </w:pPr>
      <w:r>
        <w:rPr>
          <w:rFonts w:ascii="Times New Roman"/>
          <w:b w:val="false"/>
          <w:i w:val="false"/>
          <w:color w:val="000000"/>
          <w:sz w:val="28"/>
        </w:rPr>
        <w:t>
      Dоц – ағымдағы қаржылық жыл бойынша салық түсімін бағалау;</w:t>
      </w:r>
    </w:p>
    <w:bookmarkEnd w:id="358"/>
    <w:bookmarkStart w:name="z365" w:id="359"/>
    <w:p>
      <w:pPr>
        <w:spacing w:after="0"/>
        <w:ind w:left="0"/>
        <w:jc w:val="both"/>
      </w:pPr>
      <w:r>
        <w:rPr>
          <w:rFonts w:ascii="Times New Roman"/>
          <w:b w:val="false"/>
          <w:i w:val="false"/>
          <w:color w:val="000000"/>
          <w:sz w:val="28"/>
        </w:rPr>
        <w:t>
      Tмц – мұнайдың әлемдік бағасының ағымдағы қаржы жылындағы өсу қарқыны, %;</w:t>
      </w:r>
    </w:p>
    <w:bookmarkEnd w:id="359"/>
    <w:bookmarkStart w:name="z366" w:id="360"/>
    <w:p>
      <w:pPr>
        <w:spacing w:after="0"/>
        <w:ind w:left="0"/>
        <w:jc w:val="both"/>
      </w:pPr>
      <w:r>
        <w:rPr>
          <w:rFonts w:ascii="Times New Roman"/>
          <w:b w:val="false"/>
          <w:i w:val="false"/>
          <w:color w:val="000000"/>
          <w:sz w:val="28"/>
        </w:rPr>
        <w:t>
      Tд – мұнай өндіру көлемінің ағымдағы қаржы жылындағы өсу қарқыны, %;</w:t>
      </w:r>
    </w:p>
    <w:bookmarkEnd w:id="360"/>
    <w:bookmarkStart w:name="z367" w:id="361"/>
    <w:p>
      <w:pPr>
        <w:spacing w:after="0"/>
        <w:ind w:left="0"/>
        <w:jc w:val="both"/>
      </w:pPr>
      <w:r>
        <w:rPr>
          <w:rFonts w:ascii="Times New Roman"/>
          <w:b w:val="false"/>
          <w:i w:val="false"/>
          <w:color w:val="000000"/>
          <w:sz w:val="28"/>
        </w:rPr>
        <w:t>
      Tк – АҚШ долларына шаққандағы теңге бағамының ағымдағы қаржы жылындағы өсу қарқыны, %.</w:t>
      </w:r>
    </w:p>
    <w:bookmarkEnd w:id="361"/>
    <w:bookmarkStart w:name="z368" w:id="362"/>
    <w:p>
      <w:pPr>
        <w:spacing w:after="0"/>
        <w:ind w:left="0"/>
        <w:jc w:val="both"/>
      </w:pPr>
      <w:r>
        <w:rPr>
          <w:rFonts w:ascii="Times New Roman"/>
          <w:b w:val="false"/>
          <w:i w:val="false"/>
          <w:color w:val="000000"/>
          <w:sz w:val="28"/>
        </w:rPr>
        <w:t>
      62. Мұнайды, газ конденсатын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362"/>
    <w:bookmarkStart w:name="z369" w:id="363"/>
    <w:p>
      <w:pPr>
        <w:spacing w:after="0"/>
        <w:ind w:left="0"/>
        <w:jc w:val="both"/>
      </w:pPr>
      <w:r>
        <w:rPr>
          <w:rFonts w:ascii="Times New Roman"/>
          <w:b w:val="false"/>
          <w:i w:val="false"/>
          <w:color w:val="000000"/>
          <w:sz w:val="28"/>
        </w:rPr>
        <w:t>
      63. Пайдалы өнімнің және Қазақстан Республикасы үлесінің орташа пайыздық мәндері келісімшарт талаптарымен айқындалады.</w:t>
      </w:r>
    </w:p>
    <w:bookmarkEnd w:id="363"/>
    <w:bookmarkStart w:name="z370" w:id="364"/>
    <w:p>
      <w:pPr>
        <w:spacing w:after="0"/>
        <w:ind w:left="0"/>
        <w:jc w:val="left"/>
      </w:pPr>
      <w:r>
        <w:rPr>
          <w:rFonts w:ascii="Times New Roman"/>
          <w:b/>
          <w:i w:val="false"/>
          <w:color w:val="000000"/>
        </w:rPr>
        <w:t xml:space="preserve"> 8-параграф. Өнімді бөлу туралы келісімшарт бойынша қызметін жүзеге асыратын жер қойнауын пайдаланушының қосымша төлемі</w:t>
      </w:r>
    </w:p>
    <w:bookmarkEnd w:id="364"/>
    <w:bookmarkStart w:name="z371" w:id="365"/>
    <w:p>
      <w:pPr>
        <w:spacing w:after="0"/>
        <w:ind w:left="0"/>
        <w:jc w:val="both"/>
      </w:pPr>
      <w:r>
        <w:rPr>
          <w:rFonts w:ascii="Times New Roman"/>
          <w:b w:val="false"/>
          <w:i w:val="false"/>
          <w:color w:val="000000"/>
          <w:sz w:val="28"/>
        </w:rPr>
        <w:t>
      64. Қызметін өнімді бөлу туралы келісімшарт бойынша жүзеге асыратын жер қойнауын пайдаланушының қосымша төлемі бойынша түсімдердің болжамы мынадай формула бойынша жүргізіледі:</w:t>
      </w:r>
    </w:p>
    <w:bookmarkEnd w:id="365"/>
    <w:bookmarkStart w:name="z372" w:id="366"/>
    <w:p>
      <w:pPr>
        <w:spacing w:after="0"/>
        <w:ind w:left="0"/>
        <w:jc w:val="both"/>
      </w:pPr>
      <w:r>
        <w:rPr>
          <w:rFonts w:ascii="Times New Roman"/>
          <w:b w:val="false"/>
          <w:i w:val="false"/>
          <w:color w:val="000000"/>
          <w:sz w:val="28"/>
        </w:rPr>
        <w:t>
      DPб = Vб * (Z - R) * S, мұндағы:</w:t>
      </w:r>
    </w:p>
    <w:bookmarkEnd w:id="366"/>
    <w:bookmarkStart w:name="z373" w:id="367"/>
    <w:p>
      <w:pPr>
        <w:spacing w:after="0"/>
        <w:ind w:left="0"/>
        <w:jc w:val="both"/>
      </w:pPr>
      <w:r>
        <w:rPr>
          <w:rFonts w:ascii="Times New Roman"/>
          <w:b w:val="false"/>
          <w:i w:val="false"/>
          <w:color w:val="000000"/>
          <w:sz w:val="28"/>
        </w:rPr>
        <w:t>
      DPб – жер қойнауын пайдаланушының қосымша төлемінің болжамды сомасы;</w:t>
      </w:r>
    </w:p>
    <w:bookmarkEnd w:id="367"/>
    <w:bookmarkStart w:name="z374" w:id="368"/>
    <w:p>
      <w:pPr>
        <w:spacing w:after="0"/>
        <w:ind w:left="0"/>
        <w:jc w:val="both"/>
      </w:pPr>
      <w:r>
        <w:rPr>
          <w:rFonts w:ascii="Times New Roman"/>
          <w:b w:val="false"/>
          <w:i w:val="false"/>
          <w:color w:val="000000"/>
          <w:sz w:val="28"/>
        </w:rPr>
        <w:t>
      Vб – мұнайды, газ конденсатын өткізудің болжамды көлемі;</w:t>
      </w:r>
    </w:p>
    <w:bookmarkEnd w:id="368"/>
    <w:bookmarkStart w:name="z375" w:id="369"/>
    <w:p>
      <w:pPr>
        <w:spacing w:after="0"/>
        <w:ind w:left="0"/>
        <w:jc w:val="both"/>
      </w:pPr>
      <w:r>
        <w:rPr>
          <w:rFonts w:ascii="Times New Roman"/>
          <w:b w:val="false"/>
          <w:i w:val="false"/>
          <w:color w:val="000000"/>
          <w:sz w:val="28"/>
        </w:rPr>
        <w:t>
      Z – сатудың орташа болжамды бағасы;</w:t>
      </w:r>
    </w:p>
    <w:bookmarkEnd w:id="369"/>
    <w:bookmarkStart w:name="z376" w:id="370"/>
    <w:p>
      <w:pPr>
        <w:spacing w:after="0"/>
        <w:ind w:left="0"/>
        <w:jc w:val="both"/>
      </w:pPr>
      <w:r>
        <w:rPr>
          <w:rFonts w:ascii="Times New Roman"/>
          <w:b w:val="false"/>
          <w:i w:val="false"/>
          <w:color w:val="000000"/>
          <w:sz w:val="28"/>
        </w:rPr>
        <w:t>
      R – тасымалдау шығындары;</w:t>
      </w:r>
    </w:p>
    <w:bookmarkEnd w:id="370"/>
    <w:bookmarkStart w:name="z377" w:id="371"/>
    <w:p>
      <w:pPr>
        <w:spacing w:after="0"/>
        <w:ind w:left="0"/>
        <w:jc w:val="both"/>
      </w:pPr>
      <w:r>
        <w:rPr>
          <w:rFonts w:ascii="Times New Roman"/>
          <w:b w:val="false"/>
          <w:i w:val="false"/>
          <w:color w:val="000000"/>
          <w:sz w:val="28"/>
        </w:rPr>
        <w:t>
      S – өнімді бөлу туралы келісімшартқа сәйкес төлем мөлшерлемесі.</w:t>
      </w:r>
    </w:p>
    <w:bookmarkEnd w:id="371"/>
    <w:bookmarkStart w:name="z378" w:id="372"/>
    <w:p>
      <w:pPr>
        <w:spacing w:after="0"/>
        <w:ind w:left="0"/>
        <w:jc w:val="left"/>
      </w:pPr>
      <w:r>
        <w:rPr>
          <w:rFonts w:ascii="Times New Roman"/>
          <w:b/>
          <w:i w:val="false"/>
          <w:color w:val="000000"/>
        </w:rPr>
        <w:t xml:space="preserve"> 9-параграф. Мұнай секторы ұйымдарынан алынатын жер қойнауын пайдалануға арналған баламалы салық</w:t>
      </w:r>
    </w:p>
    <w:bookmarkEnd w:id="372"/>
    <w:bookmarkStart w:name="z379" w:id="373"/>
    <w:p>
      <w:pPr>
        <w:spacing w:after="0"/>
        <w:ind w:left="0"/>
        <w:jc w:val="both"/>
      </w:pPr>
      <w:r>
        <w:rPr>
          <w:rFonts w:ascii="Times New Roman"/>
          <w:b w:val="false"/>
          <w:i w:val="false"/>
          <w:color w:val="000000"/>
          <w:sz w:val="28"/>
        </w:rPr>
        <w:t>
      65. Мұнай секторы ұйымдарынан жер қойнауын пайдалануға арналған баламалы салық бойынша түсімдердің болжамы мынадай формула бойынша жүргізіледі:</w:t>
      </w:r>
    </w:p>
    <w:bookmarkEnd w:id="373"/>
    <w:bookmarkStart w:name="z380" w:id="374"/>
    <w:p>
      <w:pPr>
        <w:spacing w:after="0"/>
        <w:ind w:left="0"/>
        <w:jc w:val="both"/>
      </w:pPr>
      <w:r>
        <w:rPr>
          <w:rFonts w:ascii="Times New Roman"/>
          <w:b w:val="false"/>
          <w:i w:val="false"/>
          <w:color w:val="000000"/>
          <w:sz w:val="28"/>
        </w:rPr>
        <w:t>
      ANб = (Vб * Z – W + Vr) * S, мұндағы:</w:t>
      </w:r>
    </w:p>
    <w:bookmarkEnd w:id="374"/>
    <w:bookmarkStart w:name="z381" w:id="375"/>
    <w:p>
      <w:pPr>
        <w:spacing w:after="0"/>
        <w:ind w:left="0"/>
        <w:jc w:val="both"/>
      </w:pPr>
      <w:r>
        <w:rPr>
          <w:rFonts w:ascii="Times New Roman"/>
          <w:b w:val="false"/>
          <w:i w:val="false"/>
          <w:color w:val="000000"/>
          <w:sz w:val="28"/>
        </w:rPr>
        <w:t>
      ANб – жер қойнауын пайдаланушыларға баламалы салықтың болжамды сомасы;</w:t>
      </w:r>
    </w:p>
    <w:bookmarkEnd w:id="375"/>
    <w:bookmarkStart w:name="z382" w:id="376"/>
    <w:p>
      <w:pPr>
        <w:spacing w:after="0"/>
        <w:ind w:left="0"/>
        <w:jc w:val="both"/>
      </w:pPr>
      <w:r>
        <w:rPr>
          <w:rFonts w:ascii="Times New Roman"/>
          <w:b w:val="false"/>
          <w:i w:val="false"/>
          <w:color w:val="000000"/>
          <w:sz w:val="28"/>
        </w:rPr>
        <w:t>
      Vб – мұнайды, газ конденсатын өткізудің болжамды көлемі;</w:t>
      </w:r>
    </w:p>
    <w:bookmarkEnd w:id="376"/>
    <w:bookmarkStart w:name="z383" w:id="377"/>
    <w:p>
      <w:pPr>
        <w:spacing w:after="0"/>
        <w:ind w:left="0"/>
        <w:jc w:val="both"/>
      </w:pPr>
      <w:r>
        <w:rPr>
          <w:rFonts w:ascii="Times New Roman"/>
          <w:b w:val="false"/>
          <w:i w:val="false"/>
          <w:color w:val="000000"/>
          <w:sz w:val="28"/>
        </w:rPr>
        <w:t>
      Z – сатудың болжамды орташа бағасы;</w:t>
      </w:r>
    </w:p>
    <w:bookmarkEnd w:id="377"/>
    <w:bookmarkStart w:name="z384" w:id="378"/>
    <w:p>
      <w:pPr>
        <w:spacing w:after="0"/>
        <w:ind w:left="0"/>
        <w:jc w:val="both"/>
      </w:pPr>
      <w:r>
        <w:rPr>
          <w:rFonts w:ascii="Times New Roman"/>
          <w:b w:val="false"/>
          <w:i w:val="false"/>
          <w:color w:val="000000"/>
          <w:sz w:val="28"/>
        </w:rPr>
        <w:t>
      W – салық заңнамасында көзделген шегерімдер;</w:t>
      </w:r>
    </w:p>
    <w:bookmarkEnd w:id="378"/>
    <w:bookmarkStart w:name="z385" w:id="379"/>
    <w:p>
      <w:pPr>
        <w:spacing w:after="0"/>
        <w:ind w:left="0"/>
        <w:jc w:val="both"/>
      </w:pPr>
      <w:r>
        <w:rPr>
          <w:rFonts w:ascii="Times New Roman"/>
          <w:b w:val="false"/>
          <w:i w:val="false"/>
          <w:color w:val="000000"/>
          <w:sz w:val="28"/>
        </w:rPr>
        <w:t>
      Vr – Салық кодексіне сәйкес сыйақылар;</w:t>
      </w:r>
    </w:p>
    <w:bookmarkEnd w:id="379"/>
    <w:bookmarkStart w:name="z386" w:id="380"/>
    <w:p>
      <w:pPr>
        <w:spacing w:after="0"/>
        <w:ind w:left="0"/>
        <w:jc w:val="both"/>
      </w:pPr>
      <w:r>
        <w:rPr>
          <w:rFonts w:ascii="Times New Roman"/>
          <w:b w:val="false"/>
          <w:i w:val="false"/>
          <w:color w:val="000000"/>
          <w:sz w:val="28"/>
        </w:rPr>
        <w:t>
      S – Салық кодексіне сәйкес салық мөлшерлемесі, %.</w:t>
      </w:r>
    </w:p>
    <w:bookmarkEnd w:id="380"/>
    <w:bookmarkStart w:name="z387" w:id="381"/>
    <w:p>
      <w:pPr>
        <w:spacing w:after="0"/>
        <w:ind w:left="0"/>
        <w:jc w:val="both"/>
      </w:pPr>
      <w:r>
        <w:rPr>
          <w:rFonts w:ascii="Times New Roman"/>
          <w:b w:val="false"/>
          <w:i w:val="false"/>
          <w:color w:val="000000"/>
          <w:sz w:val="28"/>
        </w:rPr>
        <w:t>
      66. Сатудың орташа бағасын айқындау кезінде мұнайдың әлемдік бағасы АҚШ долларына шаққандағы теңгенің болжамды бағасына және баррельді тоннаға ауыстыру коэффициентіне қайта есептеледі, ол 7,5 құрайды.</w:t>
      </w:r>
    </w:p>
    <w:bookmarkEnd w:id="381"/>
    <w:bookmarkStart w:name="z388" w:id="382"/>
    <w:p>
      <w:pPr>
        <w:spacing w:after="0"/>
        <w:ind w:left="0"/>
        <w:jc w:val="left"/>
      </w:pPr>
      <w:r>
        <w:rPr>
          <w:rFonts w:ascii="Times New Roman"/>
          <w:b/>
          <w:i w:val="false"/>
          <w:color w:val="000000"/>
        </w:rPr>
        <w:t xml:space="preserve"> 10-параграф. Салықтық емес түсімдер</w:t>
      </w:r>
    </w:p>
    <w:bookmarkEnd w:id="382"/>
    <w:bookmarkStart w:name="z389" w:id="383"/>
    <w:p>
      <w:pPr>
        <w:spacing w:after="0"/>
        <w:ind w:left="0"/>
        <w:jc w:val="both"/>
      </w:pPr>
      <w:r>
        <w:rPr>
          <w:rFonts w:ascii="Times New Roman"/>
          <w:b w:val="false"/>
          <w:i w:val="false"/>
          <w:color w:val="000000"/>
          <w:sz w:val="28"/>
        </w:rPr>
        <w:t xml:space="preserve">
      67. Мұнай секторы ұйымдарының залалды өтеуі туралы талаптар бойынша табиғатты пайдаланушылардан тұскен қаражатты және өзге де салықтық емес түсімдерді болжау түсімдер серпіні негізінде жүзеге асырылады. </w:t>
      </w:r>
    </w:p>
    <w:bookmarkEnd w:id="383"/>
    <w:bookmarkStart w:name="z390" w:id="384"/>
    <w:p>
      <w:pPr>
        <w:spacing w:after="0"/>
        <w:ind w:left="0"/>
        <w:jc w:val="both"/>
      </w:pPr>
      <w:r>
        <w:rPr>
          <w:rFonts w:ascii="Times New Roman"/>
          <w:b w:val="false"/>
          <w:i w:val="false"/>
          <w:color w:val="000000"/>
          <w:sz w:val="28"/>
        </w:rPr>
        <w:t>
      68. Қазақстан Республикасының Ұлттық қорына мемлекеттік мекемелер салатын әкімшілік айыппұлдар, өсімпұлдар, санкциялар, өндіріп алулар түріндегі салықтық емес түсімдерді болжау жүзеге асырылмайды.</w:t>
      </w:r>
    </w:p>
    <w:bookmarkEnd w:id="384"/>
    <w:bookmarkStart w:name="z391" w:id="385"/>
    <w:p>
      <w:pPr>
        <w:spacing w:after="0"/>
        <w:ind w:left="0"/>
        <w:jc w:val="left"/>
      </w:pPr>
      <w:r>
        <w:rPr>
          <w:rFonts w:ascii="Times New Roman"/>
          <w:b/>
          <w:i w:val="false"/>
          <w:color w:val="000000"/>
        </w:rPr>
        <w:t xml:space="preserve"> 11-параграф. Негізгі капиталды сатудан түсетін түсімдер</w:t>
      </w:r>
    </w:p>
    <w:bookmarkEnd w:id="385"/>
    <w:bookmarkStart w:name="z392" w:id="386"/>
    <w:p>
      <w:pPr>
        <w:spacing w:after="0"/>
        <w:ind w:left="0"/>
        <w:jc w:val="both"/>
      </w:pPr>
      <w:r>
        <w:rPr>
          <w:rFonts w:ascii="Times New Roman"/>
          <w:b w:val="false"/>
          <w:i w:val="false"/>
          <w:color w:val="000000"/>
          <w:sz w:val="28"/>
        </w:rPr>
        <w:t>
      69. Ауыл шаруашылығы мақсатындағы жер учаскелерін сатудан түсетін түсімдердің болжауы түсімдер серпіні негізінде жүзеге асырылады.</w:t>
      </w:r>
    </w:p>
    <w:bookmarkEnd w:id="386"/>
    <w:bookmarkStart w:name="z393" w:id="387"/>
    <w:p>
      <w:pPr>
        <w:spacing w:after="0"/>
        <w:ind w:left="0"/>
        <w:jc w:val="left"/>
      </w:pPr>
      <w:r>
        <w:rPr>
          <w:rFonts w:ascii="Times New Roman"/>
          <w:b/>
          <w:i w:val="false"/>
          <w:color w:val="000000"/>
        </w:rPr>
        <w:t xml:space="preserve"> 12-параграф. Қазақстан Республикасының Ұлттық қорына кесімді баға бойынша түсімдерді болжау</w:t>
      </w:r>
    </w:p>
    <w:bookmarkEnd w:id="387"/>
    <w:bookmarkStart w:name="z394" w:id="388"/>
    <w:p>
      <w:pPr>
        <w:spacing w:after="0"/>
        <w:ind w:left="0"/>
        <w:jc w:val="both"/>
      </w:pPr>
      <w:r>
        <w:rPr>
          <w:rFonts w:ascii="Times New Roman"/>
          <w:b w:val="false"/>
          <w:i w:val="false"/>
          <w:color w:val="000000"/>
          <w:sz w:val="28"/>
        </w:rPr>
        <w:t>
      70. Бюджет кодексінің 48-бабының 2-тармағына сәйкес Қазақстан Республикасының Ұлттық қорынан кепілдендірілген трансферттің көлемі кесу бағасы кезінде Қазақстан Республикасының Ұлттық қорына болжанатын түсімдердің көлемінен аспайды. Кесу бағасы Бюджет кодексінің 80-бабының 2-тармағына сәйкес айқындалады.</w:t>
      </w:r>
    </w:p>
    <w:bookmarkEnd w:id="388"/>
    <w:bookmarkStart w:name="z395" w:id="389"/>
    <w:p>
      <w:pPr>
        <w:spacing w:after="0"/>
        <w:ind w:left="0"/>
        <w:jc w:val="both"/>
      </w:pPr>
      <w:r>
        <w:rPr>
          <w:rFonts w:ascii="Times New Roman"/>
          <w:b w:val="false"/>
          <w:i w:val="false"/>
          <w:color w:val="000000"/>
          <w:sz w:val="28"/>
        </w:rPr>
        <w:t>
      71. Салық түсімдерін болжау мұнай өндіру көлемі, мұнай экспорты, Brent маркалы мұнайды кесу бағасы және теңгенің АҚШ долларына бағамы негізінде жүзеге асырылады.</w:t>
      </w:r>
    </w:p>
    <w:bookmarkEnd w:id="389"/>
    <w:bookmarkStart w:name="z396" w:id="390"/>
    <w:p>
      <w:pPr>
        <w:spacing w:after="0"/>
        <w:ind w:left="0"/>
        <w:jc w:val="both"/>
      </w:pPr>
      <w:r>
        <w:rPr>
          <w:rFonts w:ascii="Times New Roman"/>
          <w:b w:val="false"/>
          <w:i w:val="false"/>
          <w:color w:val="000000"/>
          <w:sz w:val="28"/>
        </w:rPr>
        <w:t>
      72. Түсімдердің болжамы келесі формула бойынша салықтар бойынша соңғы бес жылдағы орташа тиімді мөлшерлемені қолдану жолымен айқындалады:</w:t>
      </w:r>
    </w:p>
    <w:bookmarkEnd w:id="390"/>
    <w:bookmarkStart w:name="z397" w:id="391"/>
    <w:p>
      <w:pPr>
        <w:spacing w:after="0"/>
        <w:ind w:left="0"/>
        <w:jc w:val="both"/>
      </w:pPr>
      <w:r>
        <w:rPr>
          <w:rFonts w:ascii="Times New Roman"/>
          <w:b w:val="false"/>
          <w:i w:val="false"/>
          <w:color w:val="000000"/>
          <w:sz w:val="28"/>
        </w:rPr>
        <w:t>
      Nalogб = Dб * Z * Sорт, мұндағы:</w:t>
      </w:r>
    </w:p>
    <w:bookmarkEnd w:id="391"/>
    <w:bookmarkStart w:name="z398" w:id="392"/>
    <w:p>
      <w:pPr>
        <w:spacing w:after="0"/>
        <w:ind w:left="0"/>
        <w:jc w:val="both"/>
      </w:pPr>
      <w:r>
        <w:rPr>
          <w:rFonts w:ascii="Times New Roman"/>
          <w:b w:val="false"/>
          <w:i w:val="false"/>
          <w:color w:val="000000"/>
          <w:sz w:val="28"/>
        </w:rPr>
        <w:t>
      Nalogб – мұнай секторы ұйымдарынан алынатын салықтың болжамды сомасы;</w:t>
      </w:r>
    </w:p>
    <w:bookmarkEnd w:id="392"/>
    <w:bookmarkStart w:name="z399" w:id="393"/>
    <w:p>
      <w:pPr>
        <w:spacing w:after="0"/>
        <w:ind w:left="0"/>
        <w:jc w:val="both"/>
      </w:pPr>
      <w:r>
        <w:rPr>
          <w:rFonts w:ascii="Times New Roman"/>
          <w:b w:val="false"/>
          <w:i w:val="false"/>
          <w:color w:val="000000"/>
          <w:sz w:val="28"/>
        </w:rPr>
        <w:t>
      Dб – мұнай, газ конденсатын өндірудің болжамды көлемі;</w:t>
      </w:r>
    </w:p>
    <w:bookmarkEnd w:id="393"/>
    <w:bookmarkStart w:name="z400" w:id="394"/>
    <w:p>
      <w:pPr>
        <w:spacing w:after="0"/>
        <w:ind w:left="0"/>
        <w:jc w:val="both"/>
      </w:pPr>
      <w:r>
        <w:rPr>
          <w:rFonts w:ascii="Times New Roman"/>
          <w:b w:val="false"/>
          <w:i w:val="false"/>
          <w:color w:val="000000"/>
          <w:sz w:val="28"/>
        </w:rPr>
        <w:t xml:space="preserve">
      Z – мұнайды сатудың орташа бағасы; </w:t>
      </w:r>
    </w:p>
    <w:bookmarkEnd w:id="394"/>
    <w:bookmarkStart w:name="z401" w:id="395"/>
    <w:p>
      <w:pPr>
        <w:spacing w:after="0"/>
        <w:ind w:left="0"/>
        <w:jc w:val="both"/>
      </w:pPr>
      <w:r>
        <w:rPr>
          <w:rFonts w:ascii="Times New Roman"/>
          <w:b w:val="false"/>
          <w:i w:val="false"/>
          <w:color w:val="000000"/>
          <w:sz w:val="28"/>
        </w:rPr>
        <w:t>
      Sорт – соңғы бес жылдағы орташа тиімді мөлшерлеме, %.</w:t>
      </w:r>
    </w:p>
    <w:bookmarkEnd w:id="395"/>
    <w:bookmarkStart w:name="z402" w:id="396"/>
    <w:p>
      <w:pPr>
        <w:spacing w:after="0"/>
        <w:ind w:left="0"/>
        <w:jc w:val="both"/>
      </w:pPr>
      <w:r>
        <w:rPr>
          <w:rFonts w:ascii="Times New Roman"/>
          <w:b w:val="false"/>
          <w:i w:val="false"/>
          <w:color w:val="000000"/>
          <w:sz w:val="28"/>
        </w:rPr>
        <w:t>
      73. Есепті қаржы жылы үшін тиімді мөлшерлеме мынадай формула бойынша айқындалады:</w:t>
      </w:r>
    </w:p>
    <w:bookmarkEnd w:id="396"/>
    <w:bookmarkStart w:name="z403" w:id="397"/>
    <w:p>
      <w:pPr>
        <w:spacing w:after="0"/>
        <w:ind w:left="0"/>
        <w:jc w:val="both"/>
      </w:pPr>
      <w:r>
        <w:rPr>
          <w:rFonts w:ascii="Times New Roman"/>
          <w:b w:val="false"/>
          <w:i w:val="false"/>
          <w:color w:val="000000"/>
          <w:sz w:val="28"/>
        </w:rPr>
        <w:t>
      Sесеп = Nalogесеп/ (Dесеп * Zесеп), мұндағы:</w:t>
      </w:r>
    </w:p>
    <w:bookmarkEnd w:id="397"/>
    <w:bookmarkStart w:name="z404" w:id="398"/>
    <w:p>
      <w:pPr>
        <w:spacing w:after="0"/>
        <w:ind w:left="0"/>
        <w:jc w:val="both"/>
      </w:pPr>
      <w:r>
        <w:rPr>
          <w:rFonts w:ascii="Times New Roman"/>
          <w:b w:val="false"/>
          <w:i w:val="false"/>
          <w:color w:val="000000"/>
          <w:sz w:val="28"/>
        </w:rPr>
        <w:t>
      Sесеп – есепті қаржы жылының тиімді мөлшерлемесі;</w:t>
      </w:r>
    </w:p>
    <w:bookmarkEnd w:id="398"/>
    <w:bookmarkStart w:name="z405" w:id="399"/>
    <w:p>
      <w:pPr>
        <w:spacing w:after="0"/>
        <w:ind w:left="0"/>
        <w:jc w:val="both"/>
      </w:pPr>
      <w:r>
        <w:rPr>
          <w:rFonts w:ascii="Times New Roman"/>
          <w:b w:val="false"/>
          <w:i w:val="false"/>
          <w:color w:val="000000"/>
          <w:sz w:val="28"/>
        </w:rPr>
        <w:t>
      Nalogесеп – есепті қаржы жылы үшін мұнай секторы ұйымдарынан нақты салық түсімі;</w:t>
      </w:r>
    </w:p>
    <w:bookmarkEnd w:id="399"/>
    <w:bookmarkStart w:name="z406" w:id="400"/>
    <w:p>
      <w:pPr>
        <w:spacing w:after="0"/>
        <w:ind w:left="0"/>
        <w:jc w:val="both"/>
      </w:pPr>
      <w:r>
        <w:rPr>
          <w:rFonts w:ascii="Times New Roman"/>
          <w:b w:val="false"/>
          <w:i w:val="false"/>
          <w:color w:val="000000"/>
          <w:sz w:val="28"/>
        </w:rPr>
        <w:t>
      Dесеп – есепті қаржы жылындағы мұнай, газ конденсатын өндірудің нақты көлемі;</w:t>
      </w:r>
    </w:p>
    <w:bookmarkEnd w:id="400"/>
    <w:bookmarkStart w:name="z407" w:id="401"/>
    <w:p>
      <w:pPr>
        <w:spacing w:after="0"/>
        <w:ind w:left="0"/>
        <w:jc w:val="both"/>
      </w:pPr>
      <w:r>
        <w:rPr>
          <w:rFonts w:ascii="Times New Roman"/>
          <w:b w:val="false"/>
          <w:i w:val="false"/>
          <w:color w:val="000000"/>
          <w:sz w:val="28"/>
        </w:rPr>
        <w:t>
      Zесеп – есепті қаржы жылындағы мұнайдың нақты бағасы.</w:t>
      </w:r>
    </w:p>
    <w:bookmarkEnd w:id="401"/>
    <w:bookmarkStart w:name="z408" w:id="402"/>
    <w:p>
      <w:pPr>
        <w:spacing w:after="0"/>
        <w:ind w:left="0"/>
        <w:jc w:val="both"/>
      </w:pPr>
      <w:r>
        <w:rPr>
          <w:rFonts w:ascii="Times New Roman"/>
          <w:b w:val="false"/>
          <w:i w:val="false"/>
          <w:color w:val="000000"/>
          <w:sz w:val="28"/>
        </w:rPr>
        <w:t>
      74. Мұнайды өткізудің орташа бағасын айқындау кезінде мұнайды кесу бағасы теңгенің АҚШ долларына шаққандағы болжамды бағамына және баррельді тоннаға аудару коэффициентіне қайта есептеледі, ол 7,5-ке тең.</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