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7d0d" w14:textId="d347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кәсіпкерлік және сауда басқармасы"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әкімдігінің 2025 жылғы 6 наурыздағы № 72/1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және Павлодар облысы әкімдігінің 2024 жылғы 30 желтоқсандағы "Облыстық бюджеттен қаржыландырылатын кейбір атқарушы органдарды қайта ұйымдастыру және құру туралы" № 320/2 қаулысына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кәсіпкерлік және сауда басқармасы" мемлекеттік мекемесі (баұдан әрі – ММ)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2023 жылғы 26 желтоқсандағы "Павлодар облысының кәсіпкерлік және индустриялық-инновациялық даму басқармасы" мемлекеттік мекемесінің ережесін бекіту туралы" № 355/4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"Павлодар облысының кәсіпкерлік және индустриялық-инновациялық даму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2025 жылғы "6" наурыз</w:t>
            </w:r>
            <w:r>
              <w:br/>
            </w:r>
            <w:r>
              <w:rPr>
                <w:rFonts w:ascii="Times New Roman"/>
                <w:b w:val="false"/>
                <w:i w:val="false"/>
                <w:color w:val="000000"/>
                <w:sz w:val="20"/>
              </w:rPr>
              <w:t>№ 72/1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облысының кәсіпкерлік және сауда басқармасы"</w:t>
      </w:r>
      <w:r>
        <w:br/>
      </w:r>
      <w:r>
        <w:rPr>
          <w:rFonts w:ascii="Times New Roman"/>
          <w:b/>
          <w:i w:val="false"/>
          <w:color w:val="000000"/>
        </w:rPr>
        <w:t>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"Павлодар облысының кәсіпкерлік және сауда басқармасы" мемлекеттік мекемесі Павлодар облысының әкімдігі кәсіпкерлік және сауда салаларындағы функцияларды жүзеге асыруға уәкілеттік берген, облыстық бюджеттен қаржыландырылатын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облысының кәсіпкерлік және сауда басқармасы" мемлекеттік мекемесінің ведомстволары жоқ.</w:t>
      </w:r>
    </w:p>
    <w:p>
      <w:pPr>
        <w:spacing w:after="0"/>
        <w:ind w:left="0"/>
        <w:jc w:val="both"/>
      </w:pPr>
      <w:r>
        <w:rPr>
          <w:rFonts w:ascii="Times New Roman"/>
          <w:b w:val="false"/>
          <w:i w:val="false"/>
          <w:color w:val="000000"/>
          <w:sz w:val="28"/>
        </w:rPr>
        <w:t>
      3. "Павлодар облысының кәсіпкерлік және сауда басқармасы"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кәсіпкерлік және сауда басқармасы"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"Павлодар облысының кәсіпкерлік және сауда басқармасы"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"Павлодар облысының кәсіпкерлік және сауда басқармасы"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"Павлодар облысының кәсіпкерлік және сауда басқармасы" мемлекеттік мекемесі өз құзыретінің мәселелері бойынша заңнамамен белгіленген тәртіпте "Павлодар облысының кәсіпкерлік және сауда басқармасы" мемлекеттік мекемесі басшысының бұйрықтарымен және Қазақстан Республикасының заңнамасында қарастырылған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облысының кәсіпкерлік және сауда басқармасы"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140000, Павлодар қаласы, Астана көшесі, 61-ғимарат.</w:t>
      </w:r>
    </w:p>
    <w:p>
      <w:pPr>
        <w:spacing w:after="0"/>
        <w:ind w:left="0"/>
        <w:jc w:val="both"/>
      </w:pPr>
      <w:r>
        <w:rPr>
          <w:rFonts w:ascii="Times New Roman"/>
          <w:b w:val="false"/>
          <w:i w:val="false"/>
          <w:color w:val="000000"/>
          <w:sz w:val="28"/>
        </w:rPr>
        <w:t>
      10. "Павлодар облысының кәсіпкерлік және сауда басқармасы" мемлекеттік мекемесінің жұмыс тәртібі:</w:t>
      </w:r>
    </w:p>
    <w:p>
      <w:pPr>
        <w:spacing w:after="0"/>
        <w:ind w:left="0"/>
        <w:jc w:val="both"/>
      </w:pPr>
      <w:r>
        <w:rPr>
          <w:rFonts w:ascii="Times New Roman"/>
          <w:b w:val="false"/>
          <w:i w:val="false"/>
          <w:color w:val="000000"/>
          <w:sz w:val="28"/>
        </w:rPr>
        <w:t>
      дүйсенбі – жұма сағат 9.00-ден 18.30-ге дейін, түскі үзіліс сағат 13.00-ден 14.30-ге дейін, демалыс күндері: сенбі – жексенбі.</w:t>
      </w:r>
    </w:p>
    <w:p>
      <w:pPr>
        <w:spacing w:after="0"/>
        <w:ind w:left="0"/>
        <w:jc w:val="both"/>
      </w:pPr>
      <w:r>
        <w:rPr>
          <w:rFonts w:ascii="Times New Roman"/>
          <w:b w:val="false"/>
          <w:i w:val="false"/>
          <w:color w:val="000000"/>
          <w:sz w:val="28"/>
        </w:rPr>
        <w:t>
      11. Мемлекеттік органның толық атауы:</w:t>
      </w:r>
    </w:p>
    <w:p>
      <w:pPr>
        <w:spacing w:after="0"/>
        <w:ind w:left="0"/>
        <w:jc w:val="both"/>
      </w:pPr>
      <w:r>
        <w:rPr>
          <w:rFonts w:ascii="Times New Roman"/>
          <w:b w:val="false"/>
          <w:i w:val="false"/>
          <w:color w:val="000000"/>
          <w:sz w:val="28"/>
        </w:rPr>
        <w:t>
      мемлекеттік тілде – "Павлодар облысының кәсіпкерлік және сауда басқармасы"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"Управление предпринимательства и торговли Павлодарской области".</w:t>
      </w:r>
    </w:p>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кәсіпкерлік және сауда басқармасы" мемлекеттік мекемесінің құрылтайшысы болып табылады.</w:t>
      </w:r>
    </w:p>
    <w:p>
      <w:pPr>
        <w:spacing w:after="0"/>
        <w:ind w:left="0"/>
        <w:jc w:val="both"/>
      </w:pPr>
      <w:r>
        <w:rPr>
          <w:rFonts w:ascii="Times New Roman"/>
          <w:b w:val="false"/>
          <w:i w:val="false"/>
          <w:color w:val="000000"/>
          <w:sz w:val="28"/>
        </w:rPr>
        <w:t>
      13. Осы Ереже "Павлодар облысының кәсіпкерлік және сауда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14. "Павлодар облысының кәсіпкерлік және сауда басқармасы" мемлекеттік мекемесінің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15. "Павлодар облысының кәсіпкерлік және сауда басқармасы" мемлекеттік мекемесіне кәсіпкерлік субъектілерімен Басқарманың өкілеттіктері болып табылатын міндеттерді орындау тұрғысынан шарттық қарым-қатынастар жасауға тыйым салынады.</w:t>
      </w:r>
    </w:p>
    <w:p>
      <w:pPr>
        <w:spacing w:after="0"/>
        <w:ind w:left="0"/>
        <w:jc w:val="both"/>
      </w:pPr>
      <w:r>
        <w:rPr>
          <w:rFonts w:ascii="Times New Roman"/>
          <w:b w:val="false"/>
          <w:i w:val="false"/>
          <w:color w:val="000000"/>
          <w:sz w:val="28"/>
        </w:rPr>
        <w:t>
      Егер "Павлодар облысының кәсіпкерлік және сауда басқармасы"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жолданады.</w:t>
      </w:r>
    </w:p>
    <w:bookmarkStart w:name="z10" w:id="8"/>
    <w:p>
      <w:pPr>
        <w:spacing w:after="0"/>
        <w:ind w:left="0"/>
        <w:jc w:val="left"/>
      </w:pPr>
      <w:r>
        <w:rPr>
          <w:rFonts w:ascii="Times New Roman"/>
          <w:b/>
          <w:i w:val="false"/>
          <w:color w:val="000000"/>
        </w:rPr>
        <w:t xml:space="preserve"> 2-тарау. "Павлодар облысының кәсіпкерлік және сауда басқармасы" мемлекеттік</w:t>
      </w:r>
      <w:r>
        <w:br/>
      </w:r>
      <w:r>
        <w:rPr>
          <w:rFonts w:ascii="Times New Roman"/>
          <w:b/>
          <w:i w:val="false"/>
          <w:color w:val="000000"/>
        </w:rPr>
        <w:t>мекемесінің мақсаты, қызметінің мәні, міндеттері мен өкілеттіктері</w:t>
      </w:r>
    </w:p>
    <w:bookmarkEnd w:id="8"/>
    <w:p>
      <w:pPr>
        <w:spacing w:after="0"/>
        <w:ind w:left="0"/>
        <w:jc w:val="both"/>
      </w:pPr>
      <w:r>
        <w:rPr>
          <w:rFonts w:ascii="Times New Roman"/>
          <w:b w:val="false"/>
          <w:i w:val="false"/>
          <w:color w:val="000000"/>
          <w:sz w:val="28"/>
        </w:rPr>
        <w:t>
      16. "Павлодар облысының кәсіпкерлік және сауда басқармасы" мемлекеттік мекемесінің мақсаты Павлодар облысының шағын және орта бизнесі мен сауда қызметін тиімді дамытуға бағытталған мемлекеттік саясатты жүргізу болып табылады.</w:t>
      </w:r>
    </w:p>
    <w:p>
      <w:pPr>
        <w:spacing w:after="0"/>
        <w:ind w:left="0"/>
        <w:jc w:val="both"/>
      </w:pPr>
      <w:r>
        <w:rPr>
          <w:rFonts w:ascii="Times New Roman"/>
          <w:b w:val="false"/>
          <w:i w:val="false"/>
          <w:color w:val="000000"/>
          <w:sz w:val="28"/>
        </w:rPr>
        <w:t>
      17. "Павлодар облысының кәсіпкерлік және сауда басқармасы" мемлекеттік мекемесі қызметінің мәні кәсіпкерлік және сауда мәселелерінде мемлекеттік саясатты облыстық деңгейде жүзеге асыру болып табылады.</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кәсіпкерлік, сауда және сыртқы экономикалық байланыстарды дамыту салаларындағы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"Павлодар облысының кәсіпкерлік және сауда басқармасы" мемлекеттік мекемесіне жүктелген өзге де міндеттерді жүзеге асыру.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облыс әкімдігі мен әкімінің қарауына "Павлодар облысының кәсіпкерлік және сауда басқармасы" мемлекеттік мекемесінің құзыретіне жататын мәселелер бойынша ұсыныстар енгізу;</w:t>
      </w:r>
    </w:p>
    <w:p>
      <w:pPr>
        <w:spacing w:after="0"/>
        <w:ind w:left="0"/>
        <w:jc w:val="both"/>
      </w:pPr>
      <w:r>
        <w:rPr>
          <w:rFonts w:ascii="Times New Roman"/>
          <w:b w:val="false"/>
          <w:i w:val="false"/>
          <w:color w:val="000000"/>
          <w:sz w:val="28"/>
        </w:rPr>
        <w:t>
      "Павлодар облысының кәсіпкерлік және сауда басқармасы" мемлекеттік мекемесіне жүктелген міндеттер мен функцияларды орындаумен байланысты мәселелер бойынша ақпаратты мемлекеттік органдармен, ұйымдармен, кәсіпорындармен, лауазымды тұлғалармен және азаматтармен келісім бойынша белгіленген тәртіпте сұрату және алу;</w:t>
      </w:r>
    </w:p>
    <w:p>
      <w:pPr>
        <w:spacing w:after="0"/>
        <w:ind w:left="0"/>
        <w:jc w:val="both"/>
      </w:pPr>
      <w:r>
        <w:rPr>
          <w:rFonts w:ascii="Times New Roman"/>
          <w:b w:val="false"/>
          <w:i w:val="false"/>
          <w:color w:val="000000"/>
          <w:sz w:val="28"/>
        </w:rPr>
        <w:t>
      басшыларының келісімі бойынша жергілікті бюджеттерден қаржыландырылатын басқа да атқарушы органдардың мамандарын жұмысқа тарту;</w:t>
      </w:r>
    </w:p>
    <w:p>
      <w:pPr>
        <w:spacing w:after="0"/>
        <w:ind w:left="0"/>
        <w:jc w:val="both"/>
      </w:pPr>
      <w:r>
        <w:rPr>
          <w:rFonts w:ascii="Times New Roman"/>
          <w:b w:val="false"/>
          <w:i w:val="false"/>
          <w:color w:val="000000"/>
          <w:sz w:val="28"/>
        </w:rPr>
        <w:t>
      өз құзыреті шегінде шарттар, келісімдер жасау;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осы Ережеде белгіленген өз құзыреті шегінде барлық сот органдарында, мемлекеттік органдарда, мекемелерде, кәсіпорындарда және өзге де ұйымдарда облыс әкімінің, әкімдігінің мүдделерін білдіру;</w:t>
      </w:r>
    </w:p>
    <w:p>
      <w:pPr>
        <w:spacing w:after="0"/>
        <w:ind w:left="0"/>
        <w:jc w:val="both"/>
      </w:pPr>
      <w:r>
        <w:rPr>
          <w:rFonts w:ascii="Times New Roman"/>
          <w:b w:val="false"/>
          <w:i w:val="false"/>
          <w:color w:val="000000"/>
          <w:sz w:val="28"/>
        </w:rPr>
        <w:t>
      мемлекеттік органдарда, сотта "Павлодар облысының кәсіпкерлік және сауда басқармасы" мемлекеттік мекемесінің мүддесін білдіру;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Павлодар облысының аумағында кәсіпкерлік, сауда және сыртқы экономикалық қызметті дамыту мәселелері бойынша мемлекеттік және мемлекеттік емес құрылымдардың қызметін үйлестіру;</w:t>
      </w:r>
    </w:p>
    <w:p>
      <w:pPr>
        <w:spacing w:after="0"/>
        <w:ind w:left="0"/>
        <w:jc w:val="both"/>
      </w:pPr>
      <w:r>
        <w:rPr>
          <w:rFonts w:ascii="Times New Roman"/>
          <w:b w:val="false"/>
          <w:i w:val="false"/>
          <w:color w:val="000000"/>
          <w:sz w:val="28"/>
        </w:rPr>
        <w:t>
      2) жеке кәсiпкерлiктi қолдау мен дамытудың мемлекеттiк саясатын iске асыруды жүзеге асыру;</w:t>
      </w:r>
    </w:p>
    <w:p>
      <w:pPr>
        <w:spacing w:after="0"/>
        <w:ind w:left="0"/>
        <w:jc w:val="both"/>
      </w:pPr>
      <w:r>
        <w:rPr>
          <w:rFonts w:ascii="Times New Roman"/>
          <w:b w:val="false"/>
          <w:i w:val="false"/>
          <w:color w:val="000000"/>
          <w:sz w:val="28"/>
        </w:rPr>
        <w:t>
      3) "Жаңа бизнес-идеяларды іске асыруға мемлекеттік гранттар беру" мемлекеттік қызметін көрсету;</w:t>
      </w:r>
    </w:p>
    <w:p>
      <w:pPr>
        <w:spacing w:after="0"/>
        <w:ind w:left="0"/>
        <w:jc w:val="both"/>
      </w:pPr>
      <w:r>
        <w:rPr>
          <w:rFonts w:ascii="Times New Roman"/>
          <w:b w:val="false"/>
          <w:i w:val="false"/>
          <w:color w:val="000000"/>
          <w:sz w:val="28"/>
        </w:rPr>
        <w:t>
      4) "Өндірістік (индустриялық) инфрақұрылымды дамыту бойынша қолдау көрсету" мемлекеттік қызметін көрсету;</w:t>
      </w:r>
    </w:p>
    <w:p>
      <w:pPr>
        <w:spacing w:after="0"/>
        <w:ind w:left="0"/>
        <w:jc w:val="both"/>
      </w:pPr>
      <w:r>
        <w:rPr>
          <w:rFonts w:ascii="Times New Roman"/>
          <w:b w:val="false"/>
          <w:i w:val="false"/>
          <w:color w:val="000000"/>
          <w:sz w:val="28"/>
        </w:rPr>
        <w:t>
      5) жеке кәсiпкерлiктi дамыту үшiн жағдайлар жасау;</w:t>
      </w:r>
    </w:p>
    <w:p>
      <w:pPr>
        <w:spacing w:after="0"/>
        <w:ind w:left="0"/>
        <w:jc w:val="both"/>
      </w:pPr>
      <w:r>
        <w:rPr>
          <w:rFonts w:ascii="Times New Roman"/>
          <w:b w:val="false"/>
          <w:i w:val="false"/>
          <w:color w:val="000000"/>
          <w:sz w:val="28"/>
        </w:rPr>
        <w:t>
      6) өңірде шағын және орта кәсiпкерлiкті қолдау инфрақұрылымының объектiлерiн құру мен дамытуды қамтамасыз ету;</w:t>
      </w:r>
    </w:p>
    <w:p>
      <w:pPr>
        <w:spacing w:after="0"/>
        <w:ind w:left="0"/>
        <w:jc w:val="both"/>
      </w:pPr>
      <w:r>
        <w:rPr>
          <w:rFonts w:ascii="Times New Roman"/>
          <w:b w:val="false"/>
          <w:i w:val="false"/>
          <w:color w:val="000000"/>
          <w:sz w:val="28"/>
        </w:rPr>
        <w:t>
      7) өңірдің кәсіпкерлік ортасына және инвестициялық ахуалына, жеке кәсіпкерлікті дамыту инфрақұрылымына, сыртқы экономикалық қызметіне талдау жүргізу;</w:t>
      </w:r>
    </w:p>
    <w:p>
      <w:pPr>
        <w:spacing w:after="0"/>
        <w:ind w:left="0"/>
        <w:jc w:val="both"/>
      </w:pPr>
      <w:r>
        <w:rPr>
          <w:rFonts w:ascii="Times New Roman"/>
          <w:b w:val="false"/>
          <w:i w:val="false"/>
          <w:color w:val="000000"/>
          <w:sz w:val="28"/>
        </w:rPr>
        <w:t>
      8) өңірде мемлекеттік бағдарламалардың іске асырылуы мен орындалуын қамтамасыз ету және соған жауапты болу;</w:t>
      </w:r>
    </w:p>
    <w:p>
      <w:pPr>
        <w:spacing w:after="0"/>
        <w:ind w:left="0"/>
        <w:jc w:val="both"/>
      </w:pPr>
      <w:r>
        <w:rPr>
          <w:rFonts w:ascii="Times New Roman"/>
          <w:b w:val="false"/>
          <w:i w:val="false"/>
          <w:color w:val="000000"/>
          <w:sz w:val="28"/>
        </w:rPr>
        <w:t>
      9) Қазақстан Республикасындағы мемлекеттік жоспарлау жүйесінің құжаттарын кәсіпкерлікті дамыту және сауда саясаты бөлігінде әзірлеуге қатысу;</w:t>
      </w:r>
    </w:p>
    <w:p>
      <w:pPr>
        <w:spacing w:after="0"/>
        <w:ind w:left="0"/>
        <w:jc w:val="both"/>
      </w:pPr>
      <w:r>
        <w:rPr>
          <w:rFonts w:ascii="Times New Roman"/>
          <w:b w:val="false"/>
          <w:i w:val="false"/>
          <w:color w:val="000000"/>
          <w:sz w:val="28"/>
        </w:rPr>
        <w:t>
      10) жергiлiктi атқарушы органдардың жеке кәсiпкерлiк субъектілерінің бiрлестiктерiмен, өңірлік палатамен және нарықтық инфрақұрылым объектілерімен қарым-қатынастарын дамыту стратегиясын айқындау;</w:t>
      </w:r>
    </w:p>
    <w:p>
      <w:pPr>
        <w:spacing w:after="0"/>
        <w:ind w:left="0"/>
        <w:jc w:val="both"/>
      </w:pPr>
      <w:r>
        <w:rPr>
          <w:rFonts w:ascii="Times New Roman"/>
          <w:b w:val="false"/>
          <w:i w:val="false"/>
          <w:color w:val="000000"/>
          <w:sz w:val="28"/>
        </w:rPr>
        <w:t>
      11) жеке кәсiпкерлiк мәселелерi жөнiндегi сараптамалық кеңестiң жеке кәсiпкерлiк субъектiлерiнiң аккредиттелген бiрлестiктерiнен, Қазақстан Республикасы Өңiрлiк кәсiпкерлер палатасынан, мiндеттi мүшелiк (қатысу) негiзiндегi өзiн-өзi реттейтiн ұйымдардан және өзге де коммерциялық емес ұйымдардан нормативтік құқықтық актілердің жобаларына сараптамалық қорытындылар алу, сондай-ақ кәсіпкерлікті қолдау және қорғау, соның ішінде әкімшілік кедергілерді жою мақсатында мемлекеттік органдардың қызметін жетілдіру туралы ұсыныстар тұжырымдау бойынша жұмысын ұйымдастыру;</w:t>
      </w:r>
    </w:p>
    <w:p>
      <w:pPr>
        <w:spacing w:after="0"/>
        <w:ind w:left="0"/>
        <w:jc w:val="both"/>
      </w:pPr>
      <w:r>
        <w:rPr>
          <w:rFonts w:ascii="Times New Roman"/>
          <w:b w:val="false"/>
          <w:i w:val="false"/>
          <w:color w:val="000000"/>
          <w:sz w:val="28"/>
        </w:rPr>
        <w:t>
      12) жалпы санының елу пайызынан кем емес кәсіпкерлік субъектілері өкілдерінің қатысуымен өңірлік үйлестіру кеңесін құру;</w:t>
      </w:r>
    </w:p>
    <w:p>
      <w:pPr>
        <w:spacing w:after="0"/>
        <w:ind w:left="0"/>
        <w:jc w:val="both"/>
      </w:pPr>
      <w:r>
        <w:rPr>
          <w:rFonts w:ascii="Times New Roman"/>
          <w:b w:val="false"/>
          <w:i w:val="false"/>
          <w:color w:val="000000"/>
          <w:sz w:val="28"/>
        </w:rPr>
        <w:t>
      13) жергілікті деңгейде жеке кәсіпкерлікті мемлекеттік қолдауды қамтамасыз ету;</w:t>
      </w:r>
    </w:p>
    <w:p>
      <w:pPr>
        <w:spacing w:after="0"/>
        <w:ind w:left="0"/>
        <w:jc w:val="both"/>
      </w:pPr>
      <w:r>
        <w:rPr>
          <w:rFonts w:ascii="Times New Roman"/>
          <w:b w:val="false"/>
          <w:i w:val="false"/>
          <w:color w:val="000000"/>
          <w:sz w:val="28"/>
        </w:rPr>
        <w:t>
      14) шағын индустриялық аймақтарды құру, жұмыс істеу мерзімін ұзарту немесе тарату туралы шешім қабылдау;</w:t>
      </w:r>
    </w:p>
    <w:p>
      <w:pPr>
        <w:spacing w:after="0"/>
        <w:ind w:left="0"/>
        <w:jc w:val="both"/>
      </w:pPr>
      <w:r>
        <w:rPr>
          <w:rFonts w:ascii="Times New Roman"/>
          <w:b w:val="false"/>
          <w:i w:val="false"/>
          <w:color w:val="000000"/>
          <w:sz w:val="28"/>
        </w:rPr>
        <w:t>
      15) шағын және орта кәсiпкерлiк субъектiлерi үшiн мамандар мен персоналды оқытуды, даярлауды, қайта даярлауды және олардың бiлiктiлiгiн арттыруды ұйымдастыру;</w:t>
      </w:r>
    </w:p>
    <w:p>
      <w:pPr>
        <w:spacing w:after="0"/>
        <w:ind w:left="0"/>
        <w:jc w:val="both"/>
      </w:pPr>
      <w:r>
        <w:rPr>
          <w:rFonts w:ascii="Times New Roman"/>
          <w:b w:val="false"/>
          <w:i w:val="false"/>
          <w:color w:val="000000"/>
          <w:sz w:val="28"/>
        </w:rPr>
        <w:t>
      16) облыс аумағында сауда саясатын жүргiзудi қамтамасыз ету;</w:t>
      </w:r>
    </w:p>
    <w:p>
      <w:pPr>
        <w:spacing w:after="0"/>
        <w:ind w:left="0"/>
        <w:jc w:val="both"/>
      </w:pPr>
      <w:r>
        <w:rPr>
          <w:rFonts w:ascii="Times New Roman"/>
          <w:b w:val="false"/>
          <w:i w:val="false"/>
          <w:color w:val="000000"/>
          <w:sz w:val="28"/>
        </w:rPr>
        <w:t>
      17) өз құзыретi шегiнде ішкі сауда субъектiлерiнiң қызметiн реттеудi жүзеге асыру;</w:t>
      </w:r>
    </w:p>
    <w:p>
      <w:pPr>
        <w:spacing w:after="0"/>
        <w:ind w:left="0"/>
        <w:jc w:val="both"/>
      </w:pPr>
      <w:r>
        <w:rPr>
          <w:rFonts w:ascii="Times New Roman"/>
          <w:b w:val="false"/>
          <w:i w:val="false"/>
          <w:color w:val="000000"/>
          <w:sz w:val="28"/>
        </w:rPr>
        <w:t>
      18) сауда қызметiне қолайлы жағдайлар жасау бойынша шаралар әзiрлеу;</w:t>
      </w:r>
    </w:p>
    <w:p>
      <w:pPr>
        <w:spacing w:after="0"/>
        <w:ind w:left="0"/>
        <w:jc w:val="both"/>
      </w:pPr>
      <w:r>
        <w:rPr>
          <w:rFonts w:ascii="Times New Roman"/>
          <w:b w:val="false"/>
          <w:i w:val="false"/>
          <w:color w:val="000000"/>
          <w:sz w:val="28"/>
        </w:rPr>
        <w:t>
      19) халықты сауда алаңымен қамтамасыз етудің ең төменгі нормативтері бойынша ұсыныстар әзірлеу;</w:t>
      </w:r>
    </w:p>
    <w:p>
      <w:pPr>
        <w:spacing w:after="0"/>
        <w:ind w:left="0"/>
        <w:jc w:val="both"/>
      </w:pPr>
      <w:r>
        <w:rPr>
          <w:rFonts w:ascii="Times New Roman"/>
          <w:b w:val="false"/>
          <w:i w:val="false"/>
          <w:color w:val="000000"/>
          <w:sz w:val="28"/>
        </w:rPr>
        <w:t>
      20) халықты сауда алаңымен қамтамасыз етудің ең төменгі нормативіне қол жеткізу жөнінде шаралар әзірлеу және іске асыру;</w:t>
      </w:r>
    </w:p>
    <w:p>
      <w:pPr>
        <w:spacing w:after="0"/>
        <w:ind w:left="0"/>
        <w:jc w:val="both"/>
      </w:pPr>
      <w:r>
        <w:rPr>
          <w:rFonts w:ascii="Times New Roman"/>
          <w:b w:val="false"/>
          <w:i w:val="false"/>
          <w:color w:val="000000"/>
          <w:sz w:val="28"/>
        </w:rPr>
        <w:t>
      21) әлеуметтік маңызы бар азық-түлік тауарларына бөлшек сауда бағаларының шекті мәндерін бекіту;</w:t>
      </w:r>
    </w:p>
    <w:p>
      <w:pPr>
        <w:spacing w:after="0"/>
        <w:ind w:left="0"/>
        <w:jc w:val="both"/>
      </w:pPr>
      <w:r>
        <w:rPr>
          <w:rFonts w:ascii="Times New Roman"/>
          <w:b w:val="false"/>
          <w:i w:val="false"/>
          <w:color w:val="000000"/>
          <w:sz w:val="28"/>
        </w:rPr>
        <w:t>
      22) әлеуметтік маңызы бар азық-түлік тауарларына рұқсат етілген шекті бөлшек сауда бағаларының мөлшерін бекіту;</w:t>
      </w:r>
    </w:p>
    <w:p>
      <w:pPr>
        <w:spacing w:after="0"/>
        <w:ind w:left="0"/>
        <w:jc w:val="both"/>
      </w:pPr>
      <w:r>
        <w:rPr>
          <w:rFonts w:ascii="Times New Roman"/>
          <w:b w:val="false"/>
          <w:i w:val="false"/>
          <w:color w:val="000000"/>
          <w:sz w:val="28"/>
        </w:rPr>
        <w:t>
      23) әлеуметтік маңызы бар азық-түлік тауарларына бағаларды тұрақтандыру тетіктерін іске асыру;</w:t>
      </w:r>
    </w:p>
    <w:p>
      <w:pPr>
        <w:spacing w:after="0"/>
        <w:ind w:left="0"/>
        <w:jc w:val="both"/>
      </w:pPr>
      <w:r>
        <w:rPr>
          <w:rFonts w:ascii="Times New Roman"/>
          <w:b w:val="false"/>
          <w:i w:val="false"/>
          <w:color w:val="000000"/>
          <w:sz w:val="28"/>
        </w:rPr>
        <w:t>
      24) азық-түлік тауарларын сатып aлу бағдарламаларына қатысушыларды анықтау жөнiндегi комиссиялардың жұмысын ұйымдастыру;</w:t>
      </w:r>
    </w:p>
    <w:p>
      <w:pPr>
        <w:spacing w:after="0"/>
        <w:ind w:left="0"/>
        <w:jc w:val="both"/>
      </w:pPr>
      <w:r>
        <w:rPr>
          <w:rFonts w:ascii="Times New Roman"/>
          <w:b w:val="false"/>
          <w:i w:val="false"/>
          <w:color w:val="000000"/>
          <w:sz w:val="28"/>
        </w:rPr>
        <w:t>
      25) әлеуметтік маңызы бар азық-түлік тауарларына шекті бағаларды белгілеу шараларын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p>
      <w:pPr>
        <w:spacing w:after="0"/>
        <w:ind w:left="0"/>
        <w:jc w:val="both"/>
      </w:pPr>
      <w:r>
        <w:rPr>
          <w:rFonts w:ascii="Times New Roman"/>
          <w:b w:val="false"/>
          <w:i w:val="false"/>
          <w:color w:val="000000"/>
          <w:sz w:val="28"/>
        </w:rPr>
        <w:t>
      26)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p>
      <w:pPr>
        <w:spacing w:after="0"/>
        <w:ind w:left="0"/>
        <w:jc w:val="both"/>
      </w:pPr>
      <w:r>
        <w:rPr>
          <w:rFonts w:ascii="Times New Roman"/>
          <w:b w:val="false"/>
          <w:i w:val="false"/>
          <w:color w:val="000000"/>
          <w:sz w:val="28"/>
        </w:rPr>
        <w:t>
      27) әлеуметтік маңызы бар азық-түлік тауарларына бағаларды тұрақтандыру тетіктерін іске асыру қағидаларын әзірлеу және бекіту;</w:t>
      </w:r>
    </w:p>
    <w:p>
      <w:pPr>
        <w:spacing w:after="0"/>
        <w:ind w:left="0"/>
        <w:jc w:val="both"/>
      </w:pPr>
      <w:r>
        <w:rPr>
          <w:rFonts w:ascii="Times New Roman"/>
          <w:b w:val="false"/>
          <w:i w:val="false"/>
          <w:color w:val="000000"/>
          <w:sz w:val="28"/>
        </w:rPr>
        <w:t>
      28) әлеуметтік маңызы бар азық-түлік тауарларына бағаларды тұрақтандыру тетіктерін іске асыру үшін сатып алынатын азық-түлік тауарларына шекті сауда үстемесін және тізбесін бекіту;</w:t>
      </w:r>
    </w:p>
    <w:p>
      <w:pPr>
        <w:spacing w:after="0"/>
        <w:ind w:left="0"/>
        <w:jc w:val="both"/>
      </w:pPr>
      <w:r>
        <w:rPr>
          <w:rFonts w:ascii="Times New Roman"/>
          <w:b w:val="false"/>
          <w:i w:val="false"/>
          <w:color w:val="000000"/>
          <w:sz w:val="28"/>
        </w:rPr>
        <w:t>
      29) азық-түлiк тауарларының өңірлік тұрақтандыру қорларын қалыптастыру және пайдалану;</w:t>
      </w:r>
    </w:p>
    <w:p>
      <w:pPr>
        <w:spacing w:after="0"/>
        <w:ind w:left="0"/>
        <w:jc w:val="both"/>
      </w:pPr>
      <w:r>
        <w:rPr>
          <w:rFonts w:ascii="Times New Roman"/>
          <w:b w:val="false"/>
          <w:i w:val="false"/>
          <w:color w:val="000000"/>
          <w:sz w:val="28"/>
        </w:rPr>
        <w:t>
      30) құзыреті шегінде шикізаттық емес экспортты жылжытуды жүзеге асыру, өңірде мемлекеттік сыртқы экономикалық саясатты іске асыру;</w:t>
      </w:r>
    </w:p>
    <w:p>
      <w:pPr>
        <w:spacing w:after="0"/>
        <w:ind w:left="0"/>
        <w:jc w:val="both"/>
      </w:pPr>
      <w:r>
        <w:rPr>
          <w:rFonts w:ascii="Times New Roman"/>
          <w:b w:val="false"/>
          <w:i w:val="false"/>
          <w:color w:val="000000"/>
          <w:sz w:val="28"/>
        </w:rPr>
        <w:t>
      31) құзыреті шегінде шикізаттық емес экспортты дамыту үшін жағдайлар жасау, сыртқы экономикалық байланыстарды дамытуды және нығайтуды жүзеге асыру;</w:t>
      </w:r>
    </w:p>
    <w:p>
      <w:pPr>
        <w:spacing w:after="0"/>
        <w:ind w:left="0"/>
        <w:jc w:val="both"/>
      </w:pPr>
      <w:r>
        <w:rPr>
          <w:rFonts w:ascii="Times New Roman"/>
          <w:b w:val="false"/>
          <w:i w:val="false"/>
          <w:color w:val="000000"/>
          <w:sz w:val="28"/>
        </w:rPr>
        <w:t>
      32) көрмелер мен жәрмеңкелер ұйымдастыруды жүзеге асыру;</w:t>
      </w:r>
    </w:p>
    <w:p>
      <w:pPr>
        <w:spacing w:after="0"/>
        <w:ind w:left="0"/>
        <w:jc w:val="both"/>
      </w:pPr>
      <w:r>
        <w:rPr>
          <w:rFonts w:ascii="Times New Roman"/>
          <w:b w:val="false"/>
          <w:i w:val="false"/>
          <w:color w:val="000000"/>
          <w:sz w:val="28"/>
        </w:rPr>
        <w:t>
      33) акционерлік қоғамдар акцияларының мемлекеттік топтамасын және жауапкершілігі шектеулі серіктестіктерге қатысу үлестерін иелену және пайдалану құқықтарын, облыс әкімдігі мен әкімінің актілерінде, өзге де нормативтік құқықтық актілерде қарастырылған жағдайда, мемлекеттік заңды тұлғалардың құқық субъектісінің өкілеттіктерін жүзеге асыру, соның ішінде тиісті саланың уәкілетті органдарының құзыретіне сәйкес оларға қатысты шешімдер қабылдау;</w:t>
      </w:r>
    </w:p>
    <w:p>
      <w:pPr>
        <w:spacing w:after="0"/>
        <w:ind w:left="0"/>
        <w:jc w:val="both"/>
      </w:pPr>
      <w:r>
        <w:rPr>
          <w:rFonts w:ascii="Times New Roman"/>
          <w:b w:val="false"/>
          <w:i w:val="false"/>
          <w:color w:val="000000"/>
          <w:sz w:val="28"/>
        </w:rPr>
        <w:t>
      34) өз құзыреті шегінде мемлекеттік-жекешелік әріптестік саласындағы мемлекеттік саясатты іске асыру;</w:t>
      </w:r>
    </w:p>
    <w:p>
      <w:pPr>
        <w:spacing w:after="0"/>
        <w:ind w:left="0"/>
        <w:jc w:val="both"/>
      </w:pPr>
      <w:r>
        <w:rPr>
          <w:rFonts w:ascii="Times New Roman"/>
          <w:b w:val="false"/>
          <w:i w:val="false"/>
          <w:color w:val="000000"/>
          <w:sz w:val="28"/>
        </w:rPr>
        <w:t>
      35) "Павлодар облысының кәсіпкерлік және сауда басқармасы" мемлекеттік мекемесі қызметкерлерінің мемлекеттік қызметті өтуімен байланысты мәселелерін іске асыру;</w:t>
      </w:r>
    </w:p>
    <w:p>
      <w:pPr>
        <w:spacing w:after="0"/>
        <w:ind w:left="0"/>
        <w:jc w:val="both"/>
      </w:pPr>
      <w:r>
        <w:rPr>
          <w:rFonts w:ascii="Times New Roman"/>
          <w:b w:val="false"/>
          <w:i w:val="false"/>
          <w:color w:val="000000"/>
          <w:sz w:val="28"/>
        </w:rPr>
        <w:t>
      36) тауарларды, жұмыстарды және қызметтерді мемлекеттік сатып алуды өткізу үдерісінде тапсырыс беруші мен ұйымдастырушының функцияларын жүзеге асыру, осы мақсаттарға бөлінген қаражаттарды мақсатты және тиімді жұмсауға бақылауды жүзеге асыру;</w:t>
      </w:r>
    </w:p>
    <w:p>
      <w:pPr>
        <w:spacing w:after="0"/>
        <w:ind w:left="0"/>
        <w:jc w:val="both"/>
      </w:pPr>
      <w:r>
        <w:rPr>
          <w:rFonts w:ascii="Times New Roman"/>
          <w:b w:val="false"/>
          <w:i w:val="false"/>
          <w:color w:val="000000"/>
          <w:sz w:val="28"/>
        </w:rPr>
        <w:t>
      37) "Павлодар облысының кәсіпкерлік және сауда басқармасы" мемлекеттік мекемесінің құзыреті шегінде әкімнің, әкімдіктің нормативтік құқықтық актілерін әзірлеу;</w:t>
      </w:r>
    </w:p>
    <w:p>
      <w:pPr>
        <w:spacing w:after="0"/>
        <w:ind w:left="0"/>
        <w:jc w:val="both"/>
      </w:pPr>
      <w:r>
        <w:rPr>
          <w:rFonts w:ascii="Times New Roman"/>
          <w:b w:val="false"/>
          <w:i w:val="false"/>
          <w:color w:val="000000"/>
          <w:sz w:val="28"/>
        </w:rPr>
        <w:t>
      37) Қазақстан Республикасының заңнамасына сәйкес жергілікті атқарушы органдарға жүктелетін өзге де өкілеттіктерді жергілікті мемлекеттік басқару мүддесінде жүзеге асыру.</w:t>
      </w:r>
    </w:p>
    <w:bookmarkStart w:name="z11" w:id="9"/>
    <w:p>
      <w:pPr>
        <w:spacing w:after="0"/>
        <w:ind w:left="0"/>
        <w:jc w:val="left"/>
      </w:pPr>
      <w:r>
        <w:rPr>
          <w:rFonts w:ascii="Times New Roman"/>
          <w:b/>
          <w:i w:val="false"/>
          <w:color w:val="000000"/>
        </w:rPr>
        <w:t xml:space="preserve"> 3-тарау. "Павлодар облысының кәсіпкерлік және сауда басқармасы"</w:t>
      </w:r>
      <w:r>
        <w:br/>
      </w:r>
      <w:r>
        <w:rPr>
          <w:rFonts w:ascii="Times New Roman"/>
          <w:b/>
          <w:i w:val="false"/>
          <w:color w:val="000000"/>
        </w:rPr>
        <w:t>мемлекеттік мекемесінің бірінші басшысының мәртебесі, өкілеттіктері</w:t>
      </w:r>
    </w:p>
    <w:bookmarkEnd w:id="9"/>
    <w:p>
      <w:pPr>
        <w:spacing w:after="0"/>
        <w:ind w:left="0"/>
        <w:jc w:val="both"/>
      </w:pPr>
      <w:r>
        <w:rPr>
          <w:rFonts w:ascii="Times New Roman"/>
          <w:b w:val="false"/>
          <w:i w:val="false"/>
          <w:color w:val="000000"/>
          <w:sz w:val="28"/>
        </w:rPr>
        <w:t>
      21. "Павлодар облысының кәсіпкерлік және сауда басқармасы" мемлекеттік мекемесіне басшылықты бірінші басшы жүзеге асырады, ол "Павлодар облысының кәсіпкерлік және сауда басқармасы" мемлекеттік мекемесіне жүктелген міндеттердің орындалуына және оның өз өкілеттіктерін жүзеге асыруына дербес жауап береді.</w:t>
      </w:r>
    </w:p>
    <w:p>
      <w:pPr>
        <w:spacing w:after="0"/>
        <w:ind w:left="0"/>
        <w:jc w:val="both"/>
      </w:pPr>
      <w:r>
        <w:rPr>
          <w:rFonts w:ascii="Times New Roman"/>
          <w:b w:val="false"/>
          <w:i w:val="false"/>
          <w:color w:val="000000"/>
          <w:sz w:val="28"/>
        </w:rPr>
        <w:t>
      22. "Павлодар облысының кәсіпкерлік және сауда басқармасы" мемлекеттік мекемесінің бірінші басшысын Қазақстан Республикасының заңнамасына сәйкес облыс әкімі лауазымға тағайындайды және лауазымнан босатады.</w:t>
      </w:r>
    </w:p>
    <w:p>
      <w:pPr>
        <w:spacing w:after="0"/>
        <w:ind w:left="0"/>
        <w:jc w:val="both"/>
      </w:pPr>
      <w:r>
        <w:rPr>
          <w:rFonts w:ascii="Times New Roman"/>
          <w:b w:val="false"/>
          <w:i w:val="false"/>
          <w:color w:val="000000"/>
          <w:sz w:val="28"/>
        </w:rPr>
        <w:t>
      23. "Павлодар облысының кәсіпкерлік және сауда басқармасы"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24. "Павлодар облысының кәсіпкерлік және сауда басқармасы" мемлекеттік мекемесінің бірінші басшысының өкілеттіктері:</w:t>
      </w:r>
    </w:p>
    <w:p>
      <w:pPr>
        <w:spacing w:after="0"/>
        <w:ind w:left="0"/>
        <w:jc w:val="both"/>
      </w:pPr>
      <w:r>
        <w:rPr>
          <w:rFonts w:ascii="Times New Roman"/>
          <w:b w:val="false"/>
          <w:i w:val="false"/>
          <w:color w:val="000000"/>
          <w:sz w:val="28"/>
        </w:rPr>
        <w:t>
      1) "Павлодар облысының кәсіпкерлік және сауда басқармасы"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өз орынбасарының, сондай-ақ "Павлодар облысының кәсіпкерлік және сауда басқармасы" мемлекеттік мекемесінің құрылымдық бөлімшелері қызметкерлерінің функциялары мен өкілеттіктерін айқындайды;</w:t>
      </w:r>
    </w:p>
    <w:p>
      <w:pPr>
        <w:spacing w:after="0"/>
        <w:ind w:left="0"/>
        <w:jc w:val="both"/>
      </w:pPr>
      <w:r>
        <w:rPr>
          <w:rFonts w:ascii="Times New Roman"/>
          <w:b w:val="false"/>
          <w:i w:val="false"/>
          <w:color w:val="000000"/>
          <w:sz w:val="28"/>
        </w:rPr>
        <w:t>
      3) Қазақстан Республикасының заңнамасына сәйкес "Павлодар облысының кәсіпкерлік және сауда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"Павлодар облысының кәсіпкерлік және сауда басқармасы" мемлекеттік мекемесінің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5) құзыретіне жататын мәселелер бойынша "Павлодар облысының кәсіпкерлік және сауда басқармасы"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кәсіпкерлік және сауда басқармасы" мемлекеттік мекемесінің құрылымдық бөлімшелері туралы ережелерді және қызметкерлерінің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заңнамасына сәйкес меншiк нысанына қарамастан барлық мемлекеттiк органдарда және өзге де ұйымдарда "Павлодар облысының кәсіпкерлік және сауда басқармасы" мемлекеттік мекемесі атынан өкілдік етеді;</w:t>
      </w:r>
    </w:p>
    <w:p>
      <w:pPr>
        <w:spacing w:after="0"/>
        <w:ind w:left="0"/>
        <w:jc w:val="both"/>
      </w:pPr>
      <w:r>
        <w:rPr>
          <w:rFonts w:ascii="Times New Roman"/>
          <w:b w:val="false"/>
          <w:i w:val="false"/>
          <w:color w:val="000000"/>
          <w:sz w:val="28"/>
        </w:rPr>
        <w:t>
      8) "Павлодар облысының кәсіпкерлік және сауда басқармасы" мемлекеттік мекемесі құрылымын әзірлеуді қамтамасыз етеді;</w:t>
      </w:r>
    </w:p>
    <w:p>
      <w:pPr>
        <w:spacing w:after="0"/>
        <w:ind w:left="0"/>
        <w:jc w:val="both"/>
      </w:pPr>
      <w:r>
        <w:rPr>
          <w:rFonts w:ascii="Times New Roman"/>
          <w:b w:val="false"/>
          <w:i w:val="false"/>
          <w:color w:val="000000"/>
          <w:sz w:val="28"/>
        </w:rPr>
        <w:t>
      9) орынбасары мен құрылымдық бөлімшелер басшыларының, сондай-ақ ведомстволық бағынысты ұйым басшысының қатысуымен "Павлодар облысының кәсіпкерлік және сауда басқармасы" мемлекеттік мекемесінің кеңестерін өткізеді;</w:t>
      </w:r>
    </w:p>
    <w:p>
      <w:pPr>
        <w:spacing w:after="0"/>
        <w:ind w:left="0"/>
        <w:jc w:val="both"/>
      </w:pPr>
      <w:r>
        <w:rPr>
          <w:rFonts w:ascii="Times New Roman"/>
          <w:b w:val="false"/>
          <w:i w:val="false"/>
          <w:color w:val="000000"/>
          <w:sz w:val="28"/>
        </w:rPr>
        <w:t>
      10) "Павлодар облысының кәсіпкерлік және сауда басқармасы"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11) сыбайлас жемқорлыққа қарсы іс-қимыл бойынша шаралар қабылдайды және ол үшін дербес жауапты береді;</w:t>
      </w:r>
    </w:p>
    <w:p>
      <w:pPr>
        <w:spacing w:after="0"/>
        <w:ind w:left="0"/>
        <w:jc w:val="both"/>
      </w:pPr>
      <w:r>
        <w:rPr>
          <w:rFonts w:ascii="Times New Roman"/>
          <w:b w:val="false"/>
          <w:i w:val="false"/>
          <w:color w:val="000000"/>
          <w:sz w:val="28"/>
        </w:rPr>
        <w:t>
      "Павлодар облысының кәсіпкерлік және сауда басқармасы"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"Павлодар облысының кәсіпкерлік және сауда басқармасы"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"Павлодар облысының кәсіпкерлік және сауда басқармасы" мемлекеттік мекемесі мен тиісті саланың уәкілетті органы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27. "Павлодар облысының кәсіпкерлік және сауда басқармасы" мемлекеттік мекемесінің әкімшілігі мен оның еңбек ұжымы арасындағы өзара қарым-қатынастар Қазақстан Республикасының Еңбек кодексіне, Қазақстан Республикасының "Қазақстан Республикасының мемлекеттік қызметі туралы" Заңына және ұжымдық шартқа сәйкес айқындалады.</w:t>
      </w:r>
    </w:p>
    <w:bookmarkStart w:name="z12" w:id="10"/>
    <w:p>
      <w:pPr>
        <w:spacing w:after="0"/>
        <w:ind w:left="0"/>
        <w:jc w:val="left"/>
      </w:pPr>
      <w:r>
        <w:rPr>
          <w:rFonts w:ascii="Times New Roman"/>
          <w:b/>
          <w:i w:val="false"/>
          <w:color w:val="000000"/>
        </w:rPr>
        <w:t xml:space="preserve"> 4-тарау. "Павлодар облысының кәсіпкерлік және сауда</w:t>
      </w:r>
      <w:r>
        <w:br/>
      </w:r>
      <w:r>
        <w:rPr>
          <w:rFonts w:ascii="Times New Roman"/>
          <w:b/>
          <w:i w:val="false"/>
          <w:color w:val="000000"/>
        </w:rPr>
        <w:t>басқармасы" мемлекеттік мекемесінің мүлкі</w:t>
      </w:r>
    </w:p>
    <w:bookmarkEnd w:id="10"/>
    <w:p>
      <w:pPr>
        <w:spacing w:after="0"/>
        <w:ind w:left="0"/>
        <w:jc w:val="both"/>
      </w:pPr>
      <w:r>
        <w:rPr>
          <w:rFonts w:ascii="Times New Roman"/>
          <w:b w:val="false"/>
          <w:i w:val="false"/>
          <w:color w:val="000000"/>
          <w:sz w:val="28"/>
        </w:rPr>
        <w:t>
      28. "Павлодар облысының кәсіпкерлік және сауда басқармасы"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облысының кәсіпкерлік және сауда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"Павлодар облысының кәсіпкерлік және сауда басқармасы" мемлекеттік мекемесіне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облысының кәсіпкерлік және сауда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құқығы жоқ.</w:t>
      </w:r>
    </w:p>
    <w:bookmarkStart w:name="z13" w:id="11"/>
    <w:p>
      <w:pPr>
        <w:spacing w:after="0"/>
        <w:ind w:left="0"/>
        <w:jc w:val="left"/>
      </w:pPr>
      <w:r>
        <w:rPr>
          <w:rFonts w:ascii="Times New Roman"/>
          <w:b/>
          <w:i w:val="false"/>
          <w:color w:val="000000"/>
        </w:rPr>
        <w:t xml:space="preserve"> 5-тарау. "Павлодар облысының кәсіпкерлік және сауда басқармасы"</w:t>
      </w:r>
      <w:r>
        <w:br/>
      </w:r>
      <w:r>
        <w:rPr>
          <w:rFonts w:ascii="Times New Roman"/>
          <w:b/>
          <w:i w:val="false"/>
          <w:color w:val="000000"/>
        </w:rPr>
        <w:t>мемлекеттік мекемесін қайта ұйымдастыру және тарату</w:t>
      </w:r>
    </w:p>
    <w:bookmarkEnd w:id="11"/>
    <w:p>
      <w:pPr>
        <w:spacing w:after="0"/>
        <w:ind w:left="0"/>
        <w:jc w:val="both"/>
      </w:pPr>
      <w:r>
        <w:rPr>
          <w:rFonts w:ascii="Times New Roman"/>
          <w:b w:val="false"/>
          <w:i w:val="false"/>
          <w:color w:val="000000"/>
          <w:sz w:val="28"/>
        </w:rPr>
        <w:t>
      31. "Павлодар облысының кәсіпкерлік және сауда басқармасы"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облысының кәсіпкерлік және сауда басқармасы" мемлекеттік мекемесінің қарамағындағы ұйымдар тізбесі</w:t>
      </w:r>
    </w:p>
    <w:p>
      <w:pPr>
        <w:spacing w:after="0"/>
        <w:ind w:left="0"/>
        <w:jc w:val="both"/>
      </w:pPr>
      <w:r>
        <w:rPr>
          <w:rFonts w:ascii="Times New Roman"/>
          <w:b w:val="false"/>
          <w:i w:val="false"/>
          <w:color w:val="000000"/>
          <w:sz w:val="28"/>
        </w:rPr>
        <w:t>
      32. "Павлодар облысының кәсіпкерлік және сауда басқармасы" мемлекеттік мекемесінің қарамағында келесі ұйым бар:</w:t>
      </w:r>
    </w:p>
    <w:p>
      <w:pPr>
        <w:spacing w:after="0"/>
        <w:ind w:left="0"/>
        <w:jc w:val="both"/>
      </w:pPr>
      <w:r>
        <w:rPr>
          <w:rFonts w:ascii="Times New Roman"/>
          <w:b w:val="false"/>
          <w:i w:val="false"/>
          <w:color w:val="000000"/>
          <w:sz w:val="28"/>
        </w:rPr>
        <w:t>
      "Павлодар" әлеуметтік-кәсіпкерлік корпорациясы"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