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863e" w14:textId="d288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Ленинград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12 мамырдағы № 29-10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Ленинград ауылдық округінің бюджетін бекіту туралы" бюджеті осы шешімге тиісінше 1, 2 және 3 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279 367,7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251 402,7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279 367,7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 палу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Кодекстің 26-бабының 1) тармағының 2) тармақшасында өзгеше белгіленбесе, мемлекеттік кірістер органында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ауылдың аумағында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 салу объектілері бойынша жеке тұлғаларға салынатын мүлік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кең таралған пайдалы қазбаларға, жерасты суларына және емдік балшықтарға салынатын пайдалы қазбаларды өндіру салығы.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кірістері келесі салықтық емес түсімдер есебінен қалыптасуы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берілген кредиттер бойынша сыйақылар;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өзге де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бюджетінің кірістері негізгі капиталды сатудан түсетін түсімдер есебінен қалыптасуы белгіленсін: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мүлікті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бюджеттеріне түсетін трансферттердің түсімдері болып табылады.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56 092 мың теңге сомасында көзделгендігі ескерілсін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Ақжар аудандық мәслихатының "2025-2027 жылдарға арналған Ақжар ауданы Ленинград ауылдық округінің бюджетін бекіту туралы" 2024 жылғы 30 желтоқсандағы № 27-20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еңгізіледі.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29-10 шешіміне 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2025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29-10 шешіміне 2-қосымша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29-10 шешіміне 3-қосымша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2027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меншілтен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