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1698" w14:textId="c611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Ильинка ауылдық округінің 2025-2027 жылдарға арналған бюджетін бекіту туралы" Солтүстік Қазақстан облысы Есіл ауданы мәслихатының 2024 жылғы 27 желтоқсандағы № 23/368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4 наурыздағы № 24/386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Ильинка ауылдық округінің 2025-2027 жылдарға арналған бюджетін бекіту туралы" Солтүстік Қазақстан облысы Есіл ауданы мәслихатының 2024 жылғы 27 желтоқсандағы № 23/368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Ильинка ауылдық округінің 2025-2027 жылдарға арналған бюджеті сәйкесінше 1, 2,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- 171 250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- 10 201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- 161 049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- 171 917,1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- 667,1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- 667,1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- 667,1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Ильинка ауылдық округінің бюджетінде 2025 жылғы 1 қаңтарға қалыптасқан бюджет қаражатының бос қалдықтары есебінен шығыстар, 4-қосымшаға сәйкес аудандық бюджеттен 1,0 мың теңге сомасында бөлінген нысаналы трансферттерді қайтару көзделсін.";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Ильинка ауылдық округінің бюджетінде қаржы жылының басында қалыптасқан бюджет қаражатының бос қалдықтары есебінен шығыстар 4-қосымшаға сәйкес көзделсін.";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Солтүстік-Қазақстан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23/368 1-қосымша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Ильинка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Функционалдық топ 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 аясында ауылдық елді мекендерде әлеуметтік және инженерлік инфрақұрылымдық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 368 4-қосымша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болған бюджет қаражатының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округі әкімінің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