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0f2c" w14:textId="5060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Тихоокеан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мамырдағы № 304/23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Тихоокеан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32567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10201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22366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38950,8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 мен операциялар бойынша сальдо – 0 мың теңге: қаржы активтерін сатып алу –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-6383,8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- 6383,8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тапшылығын қаржыландыру (профицитін пайдалану) – 6383,8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6383,8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Тайынша ауданы Тихоокеан ауылдық округі бюджетінің кірістері Қазақстан Республикасының Бюджет кодексіне сәйкес қалыптастырылатыны белгіленсін.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Тихоокеан ауылдық округінің бюджетінде Тихоокеан ауылдық округінің бюджетіне республикалық бюджеттен 20 мың теңге сомасында ағымдағы нысаналы трансферттер түсімі ескерілсін.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Тихоокеан ауылдық округінің бюджетінде аудандық бюджеттен Тихоокеан ауылдық округінің бюджетіне 1820 мың теңге ағымдағы нысаналы трансферттер түсімі ескерілсін.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Тихоокеан ауылдық округінің бюджетіне аудандық бюджеттен берілетін бюджеттік субвенция 20526 мың теңге сомасында белгіленсін.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Тихоокеан ауылдық округінің бюджетінде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қаржы жылының басында қалыптасқан бюджет қаражатының бос қалдықтары есебінен 6383,8 мың теңге сомасында шығыстар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Тайынша ауданы мәслихатының 2024 жылғы 27 желтоқсандағы № 268/20 "Солтүстік Қазақстан облысы Тайынша ауданы Тихоокеан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Тихоокеан ауылдық округінің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304/23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Тихоокеан ауылдық округінің 2026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 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304/23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Тихоокеан ауылдық округінің 2027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Қаржыактивтеріменоперацияларбойыншасальдо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