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58d1" w14:textId="57f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Целинный ауылдық округінің бюджетін бекіту туралы" Тимирязев аудандық мәслихатының 2024 жылғы 27 желтоқсандағы № 22/17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Целинный ауылдық округінің бюджетін бекіту туралы" Тимирязев аудандық мәслихатының 2024 жылғы 27 желтоқсандағы № 22/17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Целинный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–23 801,0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29 400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5599,0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