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eb95" w14:textId="2bce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Комсомол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Комсомол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23 378,0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3 361,0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19 717,0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24 254,7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округінің аумағында орналасқан жеке тұлғалардың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Комсомол ауылдық округінде орналасқан жеке және заңды тұлғалардан алынатын, елдi мекендер жерлерiне салынатын жер салығынан;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округінде тіркелген жеке және заңды тұлғалардан алынатын көлік құралдары салығынан.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мынадай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мақсатындағы жер учаскелерін сатудан түсетін түсімдерді қоспағанда, жер учаскелерін сатудан түсетін түсімдер.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19 301,0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416,0 мың теңге сомасында көзделгені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Тимирязев аудандық мәслихатының мынадай шешімдерінің күші жойылды деп танылсын: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Комсомол ауылдық округінің бюджетін бекіту туралы" 2024 жылғы 27 желтоқсандағы № 22/10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Комсомол ауылдық округінің бюджетін бекіту туралы" Тимирязев аудандық мәслихатының 2024 жылғы 27 желтоқсандағы № 22/10 шешіміне өзгерістер мен толықтыру енгізу туралы" 2025 жылғы 06 наурыздағы № 23/11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 шешіміне 1-қосымша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 шешіміне 2-қосымша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Комсомол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 шешіміне 3-қосымша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Комсомол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