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0191" w14:textId="5e80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11-30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ғына,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446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79 879,7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- 0,7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Қулыкөл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Ауылдық бюджетке аудандық бюджеттен берiлетiн бюджеттік субвенциялар 42 053 мың теңге сомасында қарастырылсын.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облыстық бюджеттен 6800 мың теңге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нысаналы трансферттерді облыстық бюджеттен бөлу Уәлиханов ауданының Қулыкөл ауылдық округі әкімінің "Уәлиханов аудандық мәслихатының "2025-2027 жылдарға арналған Уәлиханов ауданы Қулыкөл ауылдық округінің бюджетін бекіту туралы" шешімін іске асыру туралы" шешімімен айқындалады.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нысаналы трансферттерді аудандық бюджеттен бөлу Уәлиханов ауданының Қулыкөл ауылдық округі әкімінің "Уәлиханов аудандық мәслихатының "2025-2027 жылдарға арналған Уәлиханов ауданы Қулыкөл ауылдық округінің бюджетін бекіту туралы" шешімін іске асыру туралы" шешімімен айқындалады.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Уәлиханов аудандық мәслихатының 2024 жылғы 27 желтоқсандағы №11-25с "2025-2027 жылдарға арналған Уәлиханов ауданы Қулыкөл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11-30 с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Қулыкөл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11-30 с шешіміне 2-қосымша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Қулыкөл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11-30 с шешіміне 3-қосымша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Қулыкөл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