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5439" w14:textId="44f5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Афанасьев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8 мамырдағы № 30/4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Шал ақын ауданы Афанасьев ауылдық округінің бюджеті тиісінше 1, 2,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91 571 мың теңге:</w:t>
      </w:r>
    </w:p>
    <w:bookmarkEnd w:id="3"/>
    <w:bookmarkStart w:name="z8" w:id="4"/>
    <w:p>
      <w:pPr>
        <w:spacing w:after="0"/>
        <w:ind w:left="0"/>
        <w:jc w:val="both"/>
      </w:pPr>
      <w:r>
        <w:rPr>
          <w:rFonts w:ascii="Times New Roman"/>
          <w:b w:val="false"/>
          <w:i w:val="false"/>
          <w:color w:val="000000"/>
          <w:sz w:val="28"/>
        </w:rPr>
        <w:t>
      салықтық түсімдер – 8 447 мың теңге;</w:t>
      </w:r>
    </w:p>
    <w:bookmarkEnd w:id="4"/>
    <w:bookmarkStart w:name="z9" w:id="5"/>
    <w:p>
      <w:pPr>
        <w:spacing w:after="0"/>
        <w:ind w:left="0"/>
        <w:jc w:val="both"/>
      </w:pPr>
      <w:r>
        <w:rPr>
          <w:rFonts w:ascii="Times New Roman"/>
          <w:b w:val="false"/>
          <w:i w:val="false"/>
          <w:color w:val="000000"/>
          <w:sz w:val="28"/>
        </w:rPr>
        <w:t>
      салықтық емес түсімдер – 148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82 976 мың теңге;</w:t>
      </w:r>
    </w:p>
    <w:bookmarkEnd w:id="7"/>
    <w:bookmarkStart w:name="z12" w:id="8"/>
    <w:p>
      <w:pPr>
        <w:spacing w:after="0"/>
        <w:ind w:left="0"/>
        <w:jc w:val="both"/>
      </w:pPr>
      <w:r>
        <w:rPr>
          <w:rFonts w:ascii="Times New Roman"/>
          <w:b w:val="false"/>
          <w:i w:val="false"/>
          <w:color w:val="000000"/>
          <w:sz w:val="28"/>
        </w:rPr>
        <w:t>
      2) шығындар – 91 572,6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1,6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 мың теңге.</w:t>
      </w:r>
    </w:p>
    <w:bookmarkEnd w:id="19"/>
    <w:bookmarkStart w:name="z24" w:id="20"/>
    <w:p>
      <w:pPr>
        <w:spacing w:after="0"/>
        <w:ind w:left="0"/>
        <w:jc w:val="both"/>
      </w:pPr>
      <w:r>
        <w:rPr>
          <w:rFonts w:ascii="Times New Roman"/>
          <w:b w:val="false"/>
          <w:i w:val="false"/>
          <w:color w:val="000000"/>
          <w:sz w:val="28"/>
        </w:rPr>
        <w:t>
      2. 2025 жылға арналған Афанасьев ауылдық округінің бюджетінің кірістері Қазақстан Республикасының Бюджеттік кодексінің 168-бабының 7-тармағына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Афанасьев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Афанасьев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Афанасьев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Афанасьев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Афанасьев ауылдық округі бюджеттің кірістері ауылдық округтің коммуналдық меншігінің мүлкін жалға беруден түсетін кірістерден есебінен құрылады деп белгіленсін.</w:t>
      </w:r>
    </w:p>
    <w:bookmarkEnd w:id="31"/>
    <w:bookmarkStart w:name="z36" w:id="32"/>
    <w:p>
      <w:pPr>
        <w:spacing w:after="0"/>
        <w:ind w:left="0"/>
        <w:jc w:val="both"/>
      </w:pPr>
      <w:r>
        <w:rPr>
          <w:rFonts w:ascii="Times New Roman"/>
          <w:b w:val="false"/>
          <w:i w:val="false"/>
          <w:color w:val="000000"/>
          <w:sz w:val="28"/>
        </w:rPr>
        <w:t>
      4. 2025 жылға арналған Афанасьев ауылдық округінің бюджетіне аудандық бюджеттен берілетін бюджеттік субвенция 12 000 мың теңге сомасында белгіленсін.</w:t>
      </w:r>
    </w:p>
    <w:bookmarkEnd w:id="32"/>
    <w:bookmarkStart w:name="z37" w:id="33"/>
    <w:p>
      <w:pPr>
        <w:spacing w:after="0"/>
        <w:ind w:left="0"/>
        <w:jc w:val="both"/>
      </w:pPr>
      <w:r>
        <w:rPr>
          <w:rFonts w:ascii="Times New Roman"/>
          <w:b w:val="false"/>
          <w:i w:val="false"/>
          <w:color w:val="000000"/>
          <w:sz w:val="28"/>
        </w:rPr>
        <w:t>
      5. 2025 жылға арналған Афанасьев ауылдық округінің бюджетіне республикалық, облыстық және аудандық бюджеттен нысаналы трансферттер түсімі ескерілсін.</w:t>
      </w:r>
    </w:p>
    <w:bookmarkEnd w:id="33"/>
    <w:bookmarkStart w:name="z38" w:id="34"/>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Афанасьев ауылдық округінің бюджетін бекіту туралы" Шал ақын ауданы мәслихатының шешімін іске асыру туралы" Солтүстік Қазақстан облысы Шал ақын ауданы Афанасьев ауылдық округі әкімінің шешімімен айқындалады.</w:t>
      </w:r>
    </w:p>
    <w:bookmarkEnd w:id="34"/>
    <w:bookmarkStart w:name="z39" w:id="35"/>
    <w:p>
      <w:pPr>
        <w:spacing w:after="0"/>
        <w:ind w:left="0"/>
        <w:jc w:val="both"/>
      </w:pPr>
      <w:r>
        <w:rPr>
          <w:rFonts w:ascii="Times New Roman"/>
          <w:b w:val="false"/>
          <w:i w:val="false"/>
          <w:color w:val="000000"/>
          <w:sz w:val="28"/>
        </w:rPr>
        <w:t xml:space="preserve">
      6. Солтүстік Қазақстан облысы Шал ақын ауданы мәслихатының 2024 жылғы 27 желтоқсандағы № 26/10 "2025-2027 жылдарға арналған Шал ақын ауданы Афанасьев ауылдық округінің бюджетін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5"/>
    <w:bookmarkStart w:name="z40" w:id="36"/>
    <w:p>
      <w:pPr>
        <w:spacing w:after="0"/>
        <w:ind w:left="0"/>
        <w:jc w:val="both"/>
      </w:pPr>
      <w:r>
        <w:rPr>
          <w:rFonts w:ascii="Times New Roman"/>
          <w:b w:val="false"/>
          <w:i w:val="false"/>
          <w:color w:val="000000"/>
          <w:sz w:val="28"/>
        </w:rPr>
        <w:t>
      7. Осы шешім 2025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37"/>
    <w:p>
      <w:pPr>
        <w:spacing w:after="0"/>
        <w:ind w:left="0"/>
        <w:jc w:val="left"/>
      </w:pPr>
      <w:r>
        <w:rPr>
          <w:rFonts w:ascii="Times New Roman"/>
          <w:b/>
          <w:i w:val="false"/>
          <w:color w:val="000000"/>
        </w:rPr>
        <w:t xml:space="preserve"> 2025 жылға арналған Шал ақын ауданы Афанасьев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8"/>
    <w:p>
      <w:pPr>
        <w:spacing w:after="0"/>
        <w:ind w:left="0"/>
        <w:jc w:val="left"/>
      </w:pPr>
      <w:r>
        <w:rPr>
          <w:rFonts w:ascii="Times New Roman"/>
          <w:b/>
          <w:i w:val="false"/>
          <w:color w:val="000000"/>
        </w:rPr>
        <w:t xml:space="preserve"> 2026 жылға арналған Шал ақын ауданы Афанасьев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39"/>
    <w:p>
      <w:pPr>
        <w:spacing w:after="0"/>
        <w:ind w:left="0"/>
        <w:jc w:val="left"/>
      </w:pPr>
      <w:r>
        <w:rPr>
          <w:rFonts w:ascii="Times New Roman"/>
          <w:b/>
          <w:i w:val="false"/>
          <w:color w:val="000000"/>
        </w:rPr>
        <w:t xml:space="preserve"> 2027 жылға арналған Шал ақын ауданы Афанасьев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