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7732" w14:textId="6957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2023 жылғы 12 маусымдағы № 131 "Карантиндік режимді енгізе отырып, карантиндік аймақты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7 ақпандағы № 27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2025 жылғы 15 қаңтардағы № 4-13/25 ұсынысы негізінде,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2023 жылғы 12 маусымдағы № 131 "Карантиндік режимді енгізе отырып, карантиндік аймақты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қаулының Қазақстан Республикасының нормативтік құқықтық актілерінің эталондық бақылау банкінде жариялануын;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 ресми жарияланғаннан кейін оның Батыс Қазақстан облысы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 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жатаған (қызғылт) (Acroptilon repens D.C.) укекіре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117726,2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қаңтарғы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 №131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арам сояу (Cuscuta sp.sp)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 №131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Орманның карантиндік зиянкесі – қауын шыбыны (Myiopardalis pardalina (Bigot))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