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90e0" w14:textId="11f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23-20 "2025-2027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№23-20 "2025-2027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64 114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66 459,5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