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9b4" w14:textId="9d5d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23-15 "2025-2027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27 наурыздағы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№23-15 "2025-2027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1 957 759,9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1 736 671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190 900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26 878,9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1 996 311,1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- 38 551,2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38 551,2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38 551,2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