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529f" w14:textId="ef95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2024 жылғы 26 желтоқсандағы № 26-3 "2025-2027 жылдарға арналған Бөкей ордасы ауданы Бисен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2025 жылғы 31 наурыздағы № 28-4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2024 жылғы 26 желтоқсандағы №26-3 "2025-2027 жылдарға арналған Бөкей ордасы ауданы Бисен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Бисен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58 136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14 794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43 282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62 549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 қаржы активтерін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- 4 413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4 413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4 413 мың теңге."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26-3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Бисен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