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743d" w14:textId="ad87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2024 жылғы 26 желтоқсандағы № 30-7 "2025-2027 жылдарға арналған Жәнібек ауданы Талов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2025 жылғы 31 наурыздағы № 32-7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 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2024 жылғы 26 желтоқсандағы № 30-7 "2025–2027 жылдарға арналған Жәнібек ауданы Талов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39 589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3 915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35 674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48 220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- 8 631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8 631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8 631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 30-7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Талов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