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22876" w14:textId="59228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2024 жылғы 25 желтоқсандағы № 20-2 "2025-2027 жылдарға арналған Батыс Қазақстан облысы Бәйтерек ауданының бюджеті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Бәйтерек аудандық мәслихатының 2025 жылғы 27 наурыздағы № 21-4 шешімі</w:t>
      </w:r>
    </w:p>
    <w:p>
      <w:pPr>
        <w:spacing w:after="0"/>
        <w:ind w:left="0"/>
        <w:jc w:val="both"/>
      </w:pPr>
      <w:bookmarkStart w:name="z3" w:id="0"/>
      <w:r>
        <w:rPr>
          <w:rFonts w:ascii="Times New Roman"/>
          <w:b w:val="false"/>
          <w:i w:val="false"/>
          <w:color w:val="000000"/>
          <w:sz w:val="28"/>
        </w:rPr>
        <w:t>
      Бәйтерек ауданының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Бәйтерек ауданы мәслихатының "2025-2027 жылдарға арналған Батыс Қазақстан облысы Бәйтерек ауданының бюджеті туралы" 2024 жылғы 25 желтоқсандағы № 20-2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204878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2025 жылға келесі көлемдерде бекітілсін: </w:t>
      </w:r>
    </w:p>
    <w:bookmarkEnd w:id="2"/>
    <w:bookmarkStart w:name="z7" w:id="3"/>
    <w:p>
      <w:pPr>
        <w:spacing w:after="0"/>
        <w:ind w:left="0"/>
        <w:jc w:val="both"/>
      </w:pPr>
      <w:r>
        <w:rPr>
          <w:rFonts w:ascii="Times New Roman"/>
          <w:b w:val="false"/>
          <w:i w:val="false"/>
          <w:color w:val="000000"/>
          <w:sz w:val="28"/>
        </w:rPr>
        <w:t>
      1) кірістер – 9 567 487 мың теңге:</w:t>
      </w:r>
    </w:p>
    <w:bookmarkEnd w:id="3"/>
    <w:bookmarkStart w:name="z8" w:id="4"/>
    <w:p>
      <w:pPr>
        <w:spacing w:after="0"/>
        <w:ind w:left="0"/>
        <w:jc w:val="both"/>
      </w:pPr>
      <w:r>
        <w:rPr>
          <w:rFonts w:ascii="Times New Roman"/>
          <w:b w:val="false"/>
          <w:i w:val="false"/>
          <w:color w:val="000000"/>
          <w:sz w:val="28"/>
        </w:rPr>
        <w:t>
      салықтық түсімдер – 4 810 897 мың теңге;</w:t>
      </w:r>
    </w:p>
    <w:bookmarkEnd w:id="4"/>
    <w:bookmarkStart w:name="z9" w:id="5"/>
    <w:p>
      <w:pPr>
        <w:spacing w:after="0"/>
        <w:ind w:left="0"/>
        <w:jc w:val="both"/>
      </w:pPr>
      <w:r>
        <w:rPr>
          <w:rFonts w:ascii="Times New Roman"/>
          <w:b w:val="false"/>
          <w:i w:val="false"/>
          <w:color w:val="000000"/>
          <w:sz w:val="28"/>
        </w:rPr>
        <w:t>
      салықтық емес түсімдер – 10 586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93 062 мың теңге;</w:t>
      </w:r>
    </w:p>
    <w:bookmarkEnd w:id="6"/>
    <w:bookmarkStart w:name="z11" w:id="7"/>
    <w:p>
      <w:pPr>
        <w:spacing w:after="0"/>
        <w:ind w:left="0"/>
        <w:jc w:val="both"/>
      </w:pPr>
      <w:r>
        <w:rPr>
          <w:rFonts w:ascii="Times New Roman"/>
          <w:b w:val="false"/>
          <w:i w:val="false"/>
          <w:color w:val="000000"/>
          <w:sz w:val="28"/>
        </w:rPr>
        <w:t>
      трансферттер түсімі – 4 652 942 мың теңге;</w:t>
      </w:r>
    </w:p>
    <w:bookmarkEnd w:id="7"/>
    <w:bookmarkStart w:name="z12" w:id="8"/>
    <w:p>
      <w:pPr>
        <w:spacing w:after="0"/>
        <w:ind w:left="0"/>
        <w:jc w:val="both"/>
      </w:pPr>
      <w:r>
        <w:rPr>
          <w:rFonts w:ascii="Times New Roman"/>
          <w:b w:val="false"/>
          <w:i w:val="false"/>
          <w:color w:val="000000"/>
          <w:sz w:val="28"/>
        </w:rPr>
        <w:t>
      2) шығындар – 10 603 642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71 392 мың теңге:</w:t>
      </w:r>
    </w:p>
    <w:bookmarkEnd w:id="9"/>
    <w:bookmarkStart w:name="z14" w:id="10"/>
    <w:p>
      <w:pPr>
        <w:spacing w:after="0"/>
        <w:ind w:left="0"/>
        <w:jc w:val="both"/>
      </w:pPr>
      <w:r>
        <w:rPr>
          <w:rFonts w:ascii="Times New Roman"/>
          <w:b w:val="false"/>
          <w:i w:val="false"/>
          <w:color w:val="000000"/>
          <w:sz w:val="28"/>
        </w:rPr>
        <w:t>
      бюджеттік кредиттер – 363 710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292 318 мың теңге;</w:t>
      </w:r>
    </w:p>
    <w:bookmarkEnd w:id="11"/>
    <w:bookmarkStart w:name="z16" w:id="12"/>
    <w:p>
      <w:pPr>
        <w:spacing w:after="0"/>
        <w:ind w:left="0"/>
        <w:jc w:val="both"/>
      </w:pPr>
      <w:r>
        <w:rPr>
          <w:rFonts w:ascii="Times New Roman"/>
          <w:b w:val="false"/>
          <w:i w:val="false"/>
          <w:color w:val="000000"/>
          <w:sz w:val="28"/>
        </w:rPr>
        <w:t xml:space="preserve">
      4) қаржы активтерiмен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активтерiн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1 107 547 мың теңге:</w:t>
      </w:r>
    </w:p>
    <w:bookmarkEnd w:id="16"/>
    <w:bookmarkStart w:name="z21" w:id="17"/>
    <w:p>
      <w:pPr>
        <w:spacing w:after="0"/>
        <w:ind w:left="0"/>
        <w:jc w:val="both"/>
      </w:pPr>
      <w:r>
        <w:rPr>
          <w:rFonts w:ascii="Times New Roman"/>
          <w:b w:val="false"/>
          <w:i w:val="false"/>
          <w:color w:val="000000"/>
          <w:sz w:val="28"/>
        </w:rPr>
        <w:t>
      қарыздар түсімі – 363 710 мың теңге;</w:t>
      </w:r>
    </w:p>
    <w:bookmarkEnd w:id="17"/>
    <w:bookmarkStart w:name="z22" w:id="18"/>
    <w:p>
      <w:pPr>
        <w:spacing w:after="0"/>
        <w:ind w:left="0"/>
        <w:jc w:val="both"/>
      </w:pPr>
      <w:r>
        <w:rPr>
          <w:rFonts w:ascii="Times New Roman"/>
          <w:b w:val="false"/>
          <w:i w:val="false"/>
          <w:color w:val="000000"/>
          <w:sz w:val="28"/>
        </w:rPr>
        <w:t>
      қарыздарды өтеу – 292 318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1 036 155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1) 2025 жылға арналған аудандық бюджетте республикалық бюджеттен бөлінетін нысаналы трансферттердің түсімі және кредиттердің жалпы сомасы 2 546 643 мың теңге ескерілсін:</w:t>
      </w:r>
    </w:p>
    <w:bookmarkEnd w:id="20"/>
    <w:bookmarkStart w:name="z26" w:id="21"/>
    <w:p>
      <w:pPr>
        <w:spacing w:after="0"/>
        <w:ind w:left="0"/>
        <w:jc w:val="both"/>
      </w:pPr>
      <w:r>
        <w:rPr>
          <w:rFonts w:ascii="Times New Roman"/>
          <w:b w:val="false"/>
          <w:i w:val="false"/>
          <w:color w:val="000000"/>
          <w:sz w:val="28"/>
        </w:rPr>
        <w:t>
      мемлекеттік атаулы әлеуметтік көмекті төлеуге – 37 950 мың теңге;</w:t>
      </w:r>
    </w:p>
    <w:bookmarkEnd w:id="21"/>
    <w:bookmarkStart w:name="z27" w:id="22"/>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18 125 мың теңге;</w:t>
      </w:r>
    </w:p>
    <w:bookmarkEnd w:id="22"/>
    <w:bookmarkStart w:name="z28" w:id="23"/>
    <w:p>
      <w:pPr>
        <w:spacing w:after="0"/>
        <w:ind w:left="0"/>
        <w:jc w:val="both"/>
      </w:pPr>
      <w:r>
        <w:rPr>
          <w:rFonts w:ascii="Times New Roman"/>
          <w:b w:val="false"/>
          <w:i w:val="false"/>
          <w:color w:val="000000"/>
          <w:sz w:val="28"/>
        </w:rPr>
        <w:t>
      санаторийлік-курорттық емдеуге – 3 836 мың теңге;</w:t>
      </w:r>
    </w:p>
    <w:bookmarkEnd w:id="23"/>
    <w:bookmarkStart w:name="z29" w:id="24"/>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6 360 мың теңге;</w:t>
      </w:r>
    </w:p>
    <w:bookmarkEnd w:id="24"/>
    <w:bookmarkStart w:name="z30" w:id="25"/>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416 236 мың теңге;</w:t>
      </w:r>
    </w:p>
    <w:bookmarkEnd w:id="25"/>
    <w:bookmarkStart w:name="z31" w:id="26"/>
    <w:p>
      <w:pPr>
        <w:spacing w:after="0"/>
        <w:ind w:left="0"/>
        <w:jc w:val="both"/>
      </w:pPr>
      <w:r>
        <w:rPr>
          <w:rFonts w:ascii="Times New Roman"/>
          <w:b w:val="false"/>
          <w:i w:val="false"/>
          <w:color w:val="000000"/>
          <w:sz w:val="28"/>
        </w:rPr>
        <w:t>
      Бәйтерек ауданы, Ақсу ауылындағы су құбырының құрылысына – 242 675 мың теңге;</w:t>
      </w:r>
    </w:p>
    <w:bookmarkEnd w:id="26"/>
    <w:bookmarkStart w:name="z32" w:id="27"/>
    <w:p>
      <w:pPr>
        <w:spacing w:after="0"/>
        <w:ind w:left="0"/>
        <w:jc w:val="both"/>
      </w:pPr>
      <w:r>
        <w:rPr>
          <w:rFonts w:ascii="Times New Roman"/>
          <w:b w:val="false"/>
          <w:i w:val="false"/>
          <w:color w:val="000000"/>
          <w:sz w:val="28"/>
        </w:rPr>
        <w:t>
      Бәйтерек ауданы, Дариян ауылдық округі, Озерное ауылындағы су құбырының құрылысына – 369 259 мың теңге;</w:t>
      </w:r>
    </w:p>
    <w:bookmarkEnd w:id="27"/>
    <w:bookmarkStart w:name="z33" w:id="28"/>
    <w:p>
      <w:pPr>
        <w:spacing w:after="0"/>
        <w:ind w:left="0"/>
        <w:jc w:val="both"/>
      </w:pPr>
      <w:r>
        <w:rPr>
          <w:rFonts w:ascii="Times New Roman"/>
          <w:b w:val="false"/>
          <w:i w:val="false"/>
          <w:color w:val="000000"/>
          <w:sz w:val="28"/>
        </w:rPr>
        <w:t>
      Бәйтерек ауданы, Садовое ауылындағы су құбырының құрылысына –100 000 мың теңге;</w:t>
      </w:r>
    </w:p>
    <w:bookmarkEnd w:id="28"/>
    <w:bookmarkStart w:name="z34" w:id="29"/>
    <w:p>
      <w:pPr>
        <w:spacing w:after="0"/>
        <w:ind w:left="0"/>
        <w:jc w:val="both"/>
      </w:pPr>
      <w:r>
        <w:rPr>
          <w:rFonts w:ascii="Times New Roman"/>
          <w:b w:val="false"/>
          <w:i w:val="false"/>
          <w:color w:val="000000"/>
          <w:sz w:val="28"/>
        </w:rPr>
        <w:t>
      Бәйтерек ауданы, Жалын ауылындағы су құбырының құрылысына –100 000 мың теңге;</w:t>
      </w:r>
    </w:p>
    <w:bookmarkEnd w:id="29"/>
    <w:bookmarkStart w:name="z35" w:id="30"/>
    <w:p>
      <w:pPr>
        <w:spacing w:after="0"/>
        <w:ind w:left="0"/>
        <w:jc w:val="both"/>
      </w:pPr>
      <w:r>
        <w:rPr>
          <w:rFonts w:ascii="Times New Roman"/>
          <w:b w:val="false"/>
          <w:i w:val="false"/>
          <w:color w:val="000000"/>
          <w:sz w:val="28"/>
        </w:rPr>
        <w:t>
      Бәйтерек ауданы, Чувашинское ауылындағы су құбырының құрылысына –100 000 мың теңге;</w:t>
      </w:r>
    </w:p>
    <w:bookmarkEnd w:id="30"/>
    <w:bookmarkStart w:name="z36" w:id="31"/>
    <w:p>
      <w:pPr>
        <w:spacing w:after="0"/>
        <w:ind w:left="0"/>
        <w:jc w:val="both"/>
      </w:pPr>
      <w:r>
        <w:rPr>
          <w:rFonts w:ascii="Times New Roman"/>
          <w:b w:val="false"/>
          <w:i w:val="false"/>
          <w:color w:val="000000"/>
          <w:sz w:val="28"/>
        </w:rPr>
        <w:t>
      Бәйтерек ауданы, Макаров ауылында ауылдық клуб құрылысына – 411 508 мың теңге;</w:t>
      </w:r>
    </w:p>
    <w:bookmarkEnd w:id="31"/>
    <w:bookmarkStart w:name="z37" w:id="32"/>
    <w:p>
      <w:pPr>
        <w:spacing w:after="0"/>
        <w:ind w:left="0"/>
        <w:jc w:val="both"/>
      </w:pPr>
      <w:r>
        <w:rPr>
          <w:rFonts w:ascii="Times New Roman"/>
          <w:b w:val="false"/>
          <w:i w:val="false"/>
          <w:color w:val="000000"/>
          <w:sz w:val="28"/>
        </w:rPr>
        <w:t>
      Бәйтерек ауданы, Көшім ауылында ауылдық клуб құрылысына – 376 984 мың теңге;</w:t>
      </w:r>
    </w:p>
    <w:bookmarkEnd w:id="32"/>
    <w:bookmarkStart w:name="z38" w:id="33"/>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кредиттерге – 363 710 мың теңге;</w:t>
      </w:r>
    </w:p>
    <w:bookmarkEnd w:id="33"/>
    <w:bookmarkStart w:name="z39" w:id="34"/>
    <w:p>
      <w:pPr>
        <w:spacing w:after="0"/>
        <w:ind w:left="0"/>
        <w:jc w:val="both"/>
      </w:pPr>
      <w:r>
        <w:rPr>
          <w:rFonts w:ascii="Times New Roman"/>
          <w:b w:val="false"/>
          <w:i w:val="false"/>
          <w:color w:val="000000"/>
          <w:sz w:val="28"/>
        </w:rPr>
        <w:t>
      2) 2025 жылға арналған аудандық бюджетте облыстық бюджеттен бөлінетін нысаналы трансферттердің түсімі жалпы сомасы 2 468 010 мың теңге ескерілсін:</w:t>
      </w:r>
    </w:p>
    <w:bookmarkEnd w:id="34"/>
    <w:bookmarkStart w:name="z40" w:id="35"/>
    <w:p>
      <w:pPr>
        <w:spacing w:after="0"/>
        <w:ind w:left="0"/>
        <w:jc w:val="both"/>
      </w:pPr>
      <w:r>
        <w:rPr>
          <w:rFonts w:ascii="Times New Roman"/>
          <w:b w:val="false"/>
          <w:i w:val="false"/>
          <w:color w:val="000000"/>
          <w:sz w:val="28"/>
        </w:rPr>
        <w:t>
      мемлекеттік атаулы әлеуметтік көмекті төлеуге – 32 971 мың теңге;</w:t>
      </w:r>
    </w:p>
    <w:bookmarkEnd w:id="35"/>
    <w:bookmarkStart w:name="z41" w:id="36"/>
    <w:p>
      <w:pPr>
        <w:spacing w:after="0"/>
        <w:ind w:left="0"/>
        <w:jc w:val="both"/>
      </w:pPr>
      <w:r>
        <w:rPr>
          <w:rFonts w:ascii="Times New Roman"/>
          <w:b w:val="false"/>
          <w:i w:val="false"/>
          <w:color w:val="000000"/>
          <w:sz w:val="28"/>
        </w:rPr>
        <w:t>
      кепілдендірілген әлеуметтік пакетке – 4 565 мың теңге;</w:t>
      </w:r>
    </w:p>
    <w:bookmarkEnd w:id="36"/>
    <w:bookmarkStart w:name="z42" w:id="37"/>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83 038 мың теңге;</w:t>
      </w:r>
    </w:p>
    <w:bookmarkEnd w:id="37"/>
    <w:bookmarkStart w:name="z43" w:id="38"/>
    <w:p>
      <w:pPr>
        <w:spacing w:after="0"/>
        <w:ind w:left="0"/>
        <w:jc w:val="both"/>
      </w:pPr>
      <w:r>
        <w:rPr>
          <w:rFonts w:ascii="Times New Roman"/>
          <w:b w:val="false"/>
          <w:i w:val="false"/>
          <w:color w:val="000000"/>
          <w:sz w:val="28"/>
        </w:rPr>
        <w:t>
      әлеуметтік көмек ретінде тұрғын үй сертификаттарды ұсынуға – 7 000 мың теңге;</w:t>
      </w:r>
    </w:p>
    <w:bookmarkEnd w:id="38"/>
    <w:bookmarkStart w:name="z44" w:id="39"/>
    <w:p>
      <w:pPr>
        <w:spacing w:after="0"/>
        <w:ind w:left="0"/>
        <w:jc w:val="both"/>
      </w:pPr>
      <w:r>
        <w:rPr>
          <w:rFonts w:ascii="Times New Roman"/>
          <w:b w:val="false"/>
          <w:i w:val="false"/>
          <w:color w:val="000000"/>
          <w:sz w:val="28"/>
        </w:rPr>
        <w:t>
      Бәйтерек ауданы, Раздольное елді мекенін жарықтандыру (шекара бекеті) – 32 029 мың теңге;</w:t>
      </w:r>
    </w:p>
    <w:bookmarkEnd w:id="39"/>
    <w:bookmarkStart w:name="z45" w:id="40"/>
    <w:p>
      <w:pPr>
        <w:spacing w:after="0"/>
        <w:ind w:left="0"/>
        <w:jc w:val="both"/>
      </w:pPr>
      <w:r>
        <w:rPr>
          <w:rFonts w:ascii="Times New Roman"/>
          <w:b w:val="false"/>
          <w:i w:val="false"/>
          <w:color w:val="000000"/>
          <w:sz w:val="28"/>
        </w:rPr>
        <w:t>
      Бәйтерек ауданы, Сұлукөл елді мекенін жарықтандыру (шекара бекеті) – 30 566 мың теңге;</w:t>
      </w:r>
    </w:p>
    <w:bookmarkEnd w:id="40"/>
    <w:bookmarkStart w:name="z46" w:id="41"/>
    <w:p>
      <w:pPr>
        <w:spacing w:after="0"/>
        <w:ind w:left="0"/>
        <w:jc w:val="both"/>
      </w:pPr>
      <w:r>
        <w:rPr>
          <w:rFonts w:ascii="Times New Roman"/>
          <w:b w:val="false"/>
          <w:i w:val="false"/>
          <w:color w:val="000000"/>
          <w:sz w:val="28"/>
        </w:rPr>
        <w:t>
      Бәйтерек ауданы, Чиров елді мекенін жарықтандыру (шекара бекеті) – 27 597 мың теңге;</w:t>
      </w:r>
    </w:p>
    <w:bookmarkEnd w:id="41"/>
    <w:bookmarkStart w:name="z47" w:id="42"/>
    <w:p>
      <w:pPr>
        <w:spacing w:after="0"/>
        <w:ind w:left="0"/>
        <w:jc w:val="both"/>
      </w:pPr>
      <w:r>
        <w:rPr>
          <w:rFonts w:ascii="Times New Roman"/>
          <w:b w:val="false"/>
          <w:i w:val="false"/>
          <w:color w:val="000000"/>
          <w:sz w:val="28"/>
        </w:rPr>
        <w:t>
      Бәйтерек ауданы, Бейбітшілік елді мекенін жарықтандыру (шекара бекеті) – 65 463 мың теңге;</w:t>
      </w:r>
    </w:p>
    <w:bookmarkEnd w:id="42"/>
    <w:bookmarkStart w:name="z48" w:id="43"/>
    <w:p>
      <w:pPr>
        <w:spacing w:after="0"/>
        <w:ind w:left="0"/>
        <w:jc w:val="both"/>
      </w:pPr>
      <w:r>
        <w:rPr>
          <w:rFonts w:ascii="Times New Roman"/>
          <w:b w:val="false"/>
          <w:i w:val="false"/>
          <w:color w:val="000000"/>
          <w:sz w:val="28"/>
        </w:rPr>
        <w:t>
      Бәйтерек ауданы, Ақбидай ауылын сумен жабдықтау үшін шағын блок модуль қондырғысын орнату – 18 000 мың теңге;</w:t>
      </w:r>
    </w:p>
    <w:bookmarkEnd w:id="43"/>
    <w:bookmarkStart w:name="z49" w:id="44"/>
    <w:p>
      <w:pPr>
        <w:spacing w:after="0"/>
        <w:ind w:left="0"/>
        <w:jc w:val="both"/>
      </w:pPr>
      <w:r>
        <w:rPr>
          <w:rFonts w:ascii="Times New Roman"/>
          <w:b w:val="false"/>
          <w:i w:val="false"/>
          <w:color w:val="000000"/>
          <w:sz w:val="28"/>
        </w:rPr>
        <w:t>
      Бәйтерек ауданы, Горбунов ауылын сумен жабдықтау үшін шағын блок модуль қондырғысын орнату – 18 000 мың теңге;</w:t>
      </w:r>
    </w:p>
    <w:bookmarkEnd w:id="44"/>
    <w:bookmarkStart w:name="z50" w:id="45"/>
    <w:p>
      <w:pPr>
        <w:spacing w:after="0"/>
        <w:ind w:left="0"/>
        <w:jc w:val="both"/>
      </w:pPr>
      <w:r>
        <w:rPr>
          <w:rFonts w:ascii="Times New Roman"/>
          <w:b w:val="false"/>
          <w:i w:val="false"/>
          <w:color w:val="000000"/>
          <w:sz w:val="28"/>
        </w:rPr>
        <w:t>
      Бәйтерек ауданы, Богатск ауылын сумен жабдықтау үшін шағын блок модуль қондырғысын орнату – 18 000 мың теңге;</w:t>
      </w:r>
    </w:p>
    <w:bookmarkEnd w:id="45"/>
    <w:bookmarkStart w:name="z51" w:id="46"/>
    <w:p>
      <w:pPr>
        <w:spacing w:after="0"/>
        <w:ind w:left="0"/>
        <w:jc w:val="both"/>
      </w:pPr>
      <w:r>
        <w:rPr>
          <w:rFonts w:ascii="Times New Roman"/>
          <w:b w:val="false"/>
          <w:i w:val="false"/>
          <w:color w:val="000000"/>
          <w:sz w:val="28"/>
        </w:rPr>
        <w:t>
      Бәйтерек ауданы, Скворкин ауылын сумен жабдықтау үшін шағын блок модуль қондырғысын орнату – 18 000 мың теңге;</w:t>
      </w:r>
    </w:p>
    <w:bookmarkEnd w:id="46"/>
    <w:bookmarkStart w:name="z52" w:id="47"/>
    <w:p>
      <w:pPr>
        <w:spacing w:after="0"/>
        <w:ind w:left="0"/>
        <w:jc w:val="both"/>
      </w:pPr>
      <w:r>
        <w:rPr>
          <w:rFonts w:ascii="Times New Roman"/>
          <w:b w:val="false"/>
          <w:i w:val="false"/>
          <w:color w:val="000000"/>
          <w:sz w:val="28"/>
        </w:rPr>
        <w:t>
      Бәйтерек ауданы, Спартак ауылын сумен жабдықтау үшін шағын блок модуль қондырғысын орнату – 18 000 мың теңге;</w:t>
      </w:r>
    </w:p>
    <w:bookmarkEnd w:id="47"/>
    <w:bookmarkStart w:name="z53" w:id="48"/>
    <w:p>
      <w:pPr>
        <w:spacing w:after="0"/>
        <w:ind w:left="0"/>
        <w:jc w:val="both"/>
      </w:pPr>
      <w:r>
        <w:rPr>
          <w:rFonts w:ascii="Times New Roman"/>
          <w:b w:val="false"/>
          <w:i w:val="false"/>
          <w:color w:val="000000"/>
          <w:sz w:val="28"/>
        </w:rPr>
        <w:t>
      аудандық маңызы бар автомобиль жолдарының жасанды құрылыстарын паспорттауға – 2 532 мың теңге;</w:t>
      </w:r>
    </w:p>
    <w:bookmarkEnd w:id="48"/>
    <w:bookmarkStart w:name="z54" w:id="49"/>
    <w:p>
      <w:pPr>
        <w:spacing w:after="0"/>
        <w:ind w:left="0"/>
        <w:jc w:val="both"/>
      </w:pPr>
      <w:r>
        <w:rPr>
          <w:rFonts w:ascii="Times New Roman"/>
          <w:b w:val="false"/>
          <w:i w:val="false"/>
          <w:color w:val="000000"/>
          <w:sz w:val="28"/>
        </w:rPr>
        <w:t>
      аудандық маңызы бар автомобиль жолдарының паспорттау – 29 606 мың теңге;</w:t>
      </w:r>
    </w:p>
    <w:bookmarkEnd w:id="49"/>
    <w:bookmarkStart w:name="z55" w:id="50"/>
    <w:p>
      <w:pPr>
        <w:spacing w:after="0"/>
        <w:ind w:left="0"/>
        <w:jc w:val="both"/>
      </w:pPr>
      <w:r>
        <w:rPr>
          <w:rFonts w:ascii="Times New Roman"/>
          <w:b w:val="false"/>
          <w:i w:val="false"/>
          <w:color w:val="000000"/>
          <w:sz w:val="28"/>
        </w:rPr>
        <w:t>
      Бәйтерек ауданы Достық ауылының ауылішілік автомобиль жолдарын күрделі жөндеуге – 500 000 мың теңге;</w:t>
      </w:r>
    </w:p>
    <w:bookmarkEnd w:id="50"/>
    <w:bookmarkStart w:name="z56" w:id="51"/>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178 382 мың теңге;</w:t>
      </w:r>
    </w:p>
    <w:bookmarkEnd w:id="51"/>
    <w:bookmarkStart w:name="z57" w:id="52"/>
    <w:p>
      <w:pPr>
        <w:spacing w:after="0"/>
        <w:ind w:left="0"/>
        <w:jc w:val="both"/>
      </w:pPr>
      <w:r>
        <w:rPr>
          <w:rFonts w:ascii="Times New Roman"/>
          <w:b w:val="false"/>
          <w:i w:val="false"/>
          <w:color w:val="000000"/>
          <w:sz w:val="28"/>
        </w:rPr>
        <w:t>
      Бәйтерек ауданы, Макаров ауылында ауылдық клуб құрылысына – 61 000 мың теңге;</w:t>
      </w:r>
    </w:p>
    <w:bookmarkEnd w:id="52"/>
    <w:bookmarkStart w:name="z58" w:id="53"/>
    <w:p>
      <w:pPr>
        <w:spacing w:after="0"/>
        <w:ind w:left="0"/>
        <w:jc w:val="both"/>
      </w:pPr>
      <w:r>
        <w:rPr>
          <w:rFonts w:ascii="Times New Roman"/>
          <w:b w:val="false"/>
          <w:i w:val="false"/>
          <w:color w:val="000000"/>
          <w:sz w:val="28"/>
        </w:rPr>
        <w:t>
      Бәйтерек ауданы, Көшім ауылында ауылдық клуб құрылысына – 57 250 мың теңге;</w:t>
      </w:r>
    </w:p>
    <w:bookmarkEnd w:id="53"/>
    <w:bookmarkStart w:name="z59" w:id="54"/>
    <w:p>
      <w:pPr>
        <w:spacing w:after="0"/>
        <w:ind w:left="0"/>
        <w:jc w:val="both"/>
      </w:pPr>
      <w:r>
        <w:rPr>
          <w:rFonts w:ascii="Times New Roman"/>
          <w:b w:val="false"/>
          <w:i w:val="false"/>
          <w:color w:val="000000"/>
          <w:sz w:val="28"/>
        </w:rPr>
        <w:t>
      Бәйтерек ауданы, Жалын ауылындағы су құбырының құрылысына – 180 823 мың теңге;</w:t>
      </w:r>
    </w:p>
    <w:bookmarkEnd w:id="54"/>
    <w:bookmarkStart w:name="z60" w:id="55"/>
    <w:p>
      <w:pPr>
        <w:spacing w:after="0"/>
        <w:ind w:left="0"/>
        <w:jc w:val="both"/>
      </w:pPr>
      <w:r>
        <w:rPr>
          <w:rFonts w:ascii="Times New Roman"/>
          <w:b w:val="false"/>
          <w:i w:val="false"/>
          <w:color w:val="000000"/>
          <w:sz w:val="28"/>
        </w:rPr>
        <w:t>
      Бәйтерек ауданы, Чувашинское ауылындағы су құбырының құрылысына – 189 200 мың теңге;</w:t>
      </w:r>
    </w:p>
    <w:bookmarkEnd w:id="55"/>
    <w:bookmarkStart w:name="z61" w:id="56"/>
    <w:p>
      <w:pPr>
        <w:spacing w:after="0"/>
        <w:ind w:left="0"/>
        <w:jc w:val="both"/>
      </w:pPr>
      <w:r>
        <w:rPr>
          <w:rFonts w:ascii="Times New Roman"/>
          <w:b w:val="false"/>
          <w:i w:val="false"/>
          <w:color w:val="000000"/>
          <w:sz w:val="28"/>
        </w:rPr>
        <w:t>
      Бәйтерек ауданы, Садовое ауылындағы су құбырының құрылысына – 134 029 мың теңге;</w:t>
      </w:r>
    </w:p>
    <w:bookmarkEnd w:id="56"/>
    <w:bookmarkStart w:name="z62" w:id="57"/>
    <w:p>
      <w:pPr>
        <w:spacing w:after="0"/>
        <w:ind w:left="0"/>
        <w:jc w:val="both"/>
      </w:pPr>
      <w:r>
        <w:rPr>
          <w:rFonts w:ascii="Times New Roman"/>
          <w:b w:val="false"/>
          <w:i w:val="false"/>
          <w:color w:val="000000"/>
          <w:sz w:val="28"/>
        </w:rPr>
        <w:t>
      Бәйтерек ауданы, Ақсу ауылындағы су құбырының құрылысына – 76 150 мың теңге;</w:t>
      </w:r>
    </w:p>
    <w:bookmarkEnd w:id="57"/>
    <w:bookmarkStart w:name="z63" w:id="58"/>
    <w:p>
      <w:pPr>
        <w:spacing w:after="0"/>
        <w:ind w:left="0"/>
        <w:jc w:val="both"/>
      </w:pPr>
      <w:r>
        <w:rPr>
          <w:rFonts w:ascii="Times New Roman"/>
          <w:b w:val="false"/>
          <w:i w:val="false"/>
          <w:color w:val="000000"/>
          <w:sz w:val="28"/>
        </w:rPr>
        <w:t>
      Бәйтерек ауданы, Дариян ауылдық округі, Озерное ауылындағы су құбырының құрылысына – 93 168 мың теңге;</w:t>
      </w:r>
    </w:p>
    <w:bookmarkEnd w:id="58"/>
    <w:bookmarkStart w:name="z64" w:id="59"/>
    <w:p>
      <w:pPr>
        <w:spacing w:after="0"/>
        <w:ind w:left="0"/>
        <w:jc w:val="both"/>
      </w:pPr>
      <w:r>
        <w:rPr>
          <w:rFonts w:ascii="Times New Roman"/>
          <w:b w:val="false"/>
          <w:i w:val="false"/>
          <w:color w:val="000000"/>
          <w:sz w:val="28"/>
        </w:rPr>
        <w:t>
      Бәйтерек ауданы, Кирсанов ауылындағы су құбырының құрылысына – 136 624 мың теңге;</w:t>
      </w:r>
    </w:p>
    <w:bookmarkEnd w:id="59"/>
    <w:bookmarkStart w:name="z65" w:id="60"/>
    <w:p>
      <w:pPr>
        <w:spacing w:after="0"/>
        <w:ind w:left="0"/>
        <w:jc w:val="both"/>
      </w:pPr>
      <w:r>
        <w:rPr>
          <w:rFonts w:ascii="Times New Roman"/>
          <w:b w:val="false"/>
          <w:i w:val="false"/>
          <w:color w:val="000000"/>
          <w:sz w:val="28"/>
        </w:rPr>
        <w:t>
      Бәйтерек ауданы, Сырым Батыр ауылындағы су құбырының құрылысына – 117 984 мың теңге;</w:t>
      </w:r>
    </w:p>
    <w:bookmarkEnd w:id="60"/>
    <w:bookmarkStart w:name="z66" w:id="61"/>
    <w:p>
      <w:pPr>
        <w:spacing w:after="0"/>
        <w:ind w:left="0"/>
        <w:jc w:val="both"/>
      </w:pPr>
      <w:r>
        <w:rPr>
          <w:rFonts w:ascii="Times New Roman"/>
          <w:b w:val="false"/>
          <w:i w:val="false"/>
          <w:color w:val="000000"/>
          <w:sz w:val="28"/>
        </w:rPr>
        <w:t>
      Бәйтерек ауданы, Кіші Шаған ауылындағы су құбырының құрылысына – 125 865 мың теңге;</w:t>
      </w:r>
    </w:p>
    <w:bookmarkEnd w:id="61"/>
    <w:bookmarkStart w:name="z67" w:id="62"/>
    <w:p>
      <w:pPr>
        <w:spacing w:after="0"/>
        <w:ind w:left="0"/>
        <w:jc w:val="both"/>
      </w:pPr>
      <w:r>
        <w:rPr>
          <w:rFonts w:ascii="Times New Roman"/>
          <w:b w:val="false"/>
          <w:i w:val="false"/>
          <w:color w:val="000000"/>
          <w:sz w:val="28"/>
        </w:rPr>
        <w:t>
      Бәйтерек ауданы, Дариян ауылында блокты-модульдік кәріздік - тазарту қондырғысының құрылысы – 212 168 мың теңге;</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69" w:id="63"/>
    <w:p>
      <w:pPr>
        <w:spacing w:after="0"/>
        <w:ind w:left="0"/>
        <w:jc w:val="both"/>
      </w:pPr>
      <w:r>
        <w:rPr>
          <w:rFonts w:ascii="Times New Roman"/>
          <w:b w:val="false"/>
          <w:i w:val="false"/>
          <w:color w:val="000000"/>
          <w:sz w:val="28"/>
        </w:rPr>
        <w:t>
      "10. 2025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әлеуметтік қамсыздандыру, мәдениет,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көзделсін.";</w:t>
      </w:r>
    </w:p>
    <w:bookmarkEnd w:id="63"/>
    <w:bookmarkStart w:name="z70" w:id="6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4"/>
    <w:bookmarkStart w:name="z71" w:id="65"/>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w:t>
            </w:r>
            <w:r>
              <w:br/>
            </w:r>
            <w:r>
              <w:rPr>
                <w:rFonts w:ascii="Times New Roman"/>
                <w:b w:val="false"/>
                <w:i w:val="false"/>
                <w:color w:val="000000"/>
                <w:sz w:val="20"/>
              </w:rPr>
              <w:t>мәслихатының 2025 жылғы</w:t>
            </w:r>
            <w:r>
              <w:br/>
            </w:r>
            <w:r>
              <w:rPr>
                <w:rFonts w:ascii="Times New Roman"/>
                <w:b w:val="false"/>
                <w:i w:val="false"/>
                <w:color w:val="000000"/>
                <w:sz w:val="20"/>
              </w:rPr>
              <w:t>27 наурыздағы</w:t>
            </w:r>
            <w:r>
              <w:br/>
            </w:r>
            <w:r>
              <w:rPr>
                <w:rFonts w:ascii="Times New Roman"/>
                <w:b w:val="false"/>
                <w:i w:val="false"/>
                <w:color w:val="000000"/>
                <w:sz w:val="20"/>
              </w:rPr>
              <w:t>№ 21-4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w:t>
            </w:r>
            <w:r>
              <w:br/>
            </w:r>
            <w:r>
              <w:rPr>
                <w:rFonts w:ascii="Times New Roman"/>
                <w:b w:val="false"/>
                <w:i w:val="false"/>
                <w:color w:val="000000"/>
                <w:sz w:val="20"/>
              </w:rPr>
              <w:t>мәслихатының 2024 жылғы</w:t>
            </w:r>
            <w:r>
              <w:br/>
            </w:r>
            <w:r>
              <w:rPr>
                <w:rFonts w:ascii="Times New Roman"/>
                <w:b w:val="false"/>
                <w:i w:val="false"/>
                <w:color w:val="000000"/>
                <w:sz w:val="20"/>
              </w:rPr>
              <w:t>25 желтоқсандағы</w:t>
            </w:r>
            <w:r>
              <w:br/>
            </w:r>
            <w:r>
              <w:rPr>
                <w:rFonts w:ascii="Times New Roman"/>
                <w:b w:val="false"/>
                <w:i w:val="false"/>
                <w:color w:val="000000"/>
                <w:sz w:val="20"/>
              </w:rPr>
              <w:t>№ 20-2 шешіміне</w:t>
            </w:r>
            <w:r>
              <w:br/>
            </w:r>
            <w:r>
              <w:rPr>
                <w:rFonts w:ascii="Times New Roman"/>
                <w:b w:val="false"/>
                <w:i w:val="false"/>
                <w:color w:val="000000"/>
                <w:sz w:val="20"/>
              </w:rPr>
              <w:t>1-қосымша</w:t>
            </w:r>
          </w:p>
        </w:tc>
      </w:tr>
    </w:tbl>
    <w:bookmarkStart w:name="z75" w:id="66"/>
    <w:p>
      <w:pPr>
        <w:spacing w:after="0"/>
        <w:ind w:left="0"/>
        <w:jc w:val="left"/>
      </w:pPr>
      <w:r>
        <w:rPr>
          <w:rFonts w:ascii="Times New Roman"/>
          <w:b/>
          <w:i w:val="false"/>
          <w:color w:val="000000"/>
        </w:rPr>
        <w:t xml:space="preserve"> 2025 жылға арналған аудандық бюджет</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9 567 487 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4 652 942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10 603 642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220 002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2 486 346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1 036 155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