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2570" w14:textId="db22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"2025-2027 жылдарға арналған Қособа ауылдық округінің бюджеті туралы" 2024 жылғы 30 желтоқсандағы № 28-9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27 наурыздағы № 30-13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"2025-2027 жылдарға арналған Қособа ауылдық округінің бюджеті туралы" 2024 жылғы 30 желтоқсандағы № 28-9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Қособа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–39 798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37 832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- 42 554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-2 756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бюджет тапшылығын қаржыландыру (профицитін пайдалану) – 2 756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2 756 мың теңге.";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Қособа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